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3F796923" w:rsidR="002177AD" w:rsidRPr="005A1E95" w:rsidRDefault="0089531A" w:rsidP="00C213D9">
      <w:pPr>
        <w:tabs>
          <w:tab w:val="left" w:pos="964"/>
        </w:tabs>
        <w:jc w:val="right"/>
        <w:rPr>
          <w:sz w:val="22"/>
          <w:szCs w:val="22"/>
        </w:rPr>
      </w:pPr>
      <w:r>
        <w:rPr>
          <w:sz w:val="22"/>
          <w:szCs w:val="22"/>
        </w:rPr>
        <w:t>27</w:t>
      </w:r>
      <w:r w:rsidRPr="0089531A">
        <w:rPr>
          <w:sz w:val="22"/>
          <w:szCs w:val="22"/>
          <w:vertAlign w:val="superscript"/>
        </w:rPr>
        <w:t>th</w:t>
      </w:r>
      <w:r>
        <w:rPr>
          <w:sz w:val="22"/>
          <w:szCs w:val="22"/>
        </w:rPr>
        <w:t xml:space="preserve"> September</w:t>
      </w:r>
      <w:r w:rsidR="005A1E95" w:rsidRPr="005A1E95">
        <w:rPr>
          <w:sz w:val="22"/>
          <w:szCs w:val="22"/>
        </w:rPr>
        <w:t xml:space="preserve"> 2023</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4F8F33D1"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89531A">
        <w:rPr>
          <w:b/>
          <w:bCs/>
          <w:sz w:val="22"/>
          <w:szCs w:val="22"/>
        </w:rPr>
        <w:t xml:space="preserve"> </w:t>
      </w:r>
      <w:proofErr w:type="spellStart"/>
      <w:r w:rsidR="0089531A">
        <w:rPr>
          <w:b/>
          <w:bCs/>
          <w:sz w:val="22"/>
          <w:szCs w:val="22"/>
        </w:rPr>
        <w:t>Ferryside</w:t>
      </w:r>
      <w:proofErr w:type="spellEnd"/>
      <w:r w:rsidR="0089531A">
        <w:rPr>
          <w:b/>
          <w:bCs/>
          <w:sz w:val="22"/>
          <w:szCs w:val="22"/>
        </w:rPr>
        <w:t xml:space="preserve"> Village</w:t>
      </w:r>
      <w:r w:rsidR="001D60DB">
        <w:rPr>
          <w:b/>
          <w:bCs/>
          <w:sz w:val="22"/>
          <w:szCs w:val="22"/>
        </w:rPr>
        <w:t xml:space="preserve"> Hall</w:t>
      </w:r>
      <w:r w:rsidR="006B2371" w:rsidRPr="005A1E95">
        <w:rPr>
          <w:b/>
          <w:bCs/>
          <w:sz w:val="22"/>
          <w:szCs w:val="22"/>
        </w:rPr>
        <w:t>, 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89531A">
        <w:rPr>
          <w:b/>
          <w:sz w:val="22"/>
          <w:szCs w:val="22"/>
        </w:rPr>
        <w:t>3</w:t>
      </w:r>
      <w:r w:rsidR="0089531A" w:rsidRPr="0089531A">
        <w:rPr>
          <w:b/>
          <w:sz w:val="22"/>
          <w:szCs w:val="22"/>
          <w:vertAlign w:val="superscript"/>
        </w:rPr>
        <w:t>rd</w:t>
      </w:r>
      <w:r w:rsidR="0089531A">
        <w:rPr>
          <w:b/>
          <w:sz w:val="22"/>
          <w:szCs w:val="22"/>
        </w:rPr>
        <w:t xml:space="preserve"> Octo</w:t>
      </w:r>
      <w:r w:rsidR="001D60DB">
        <w:rPr>
          <w:b/>
          <w:sz w:val="22"/>
          <w:szCs w:val="22"/>
        </w:rPr>
        <w:t>ber</w:t>
      </w:r>
      <w:r w:rsidR="00131C5F" w:rsidRPr="005A1E95">
        <w:rPr>
          <w:b/>
          <w:sz w:val="22"/>
          <w:szCs w:val="22"/>
        </w:rPr>
        <w:t xml:space="preserve"> 202</w:t>
      </w:r>
      <w:r w:rsidR="005E4E5D" w:rsidRPr="005A1E95">
        <w:rPr>
          <w:b/>
          <w:sz w:val="22"/>
          <w:szCs w:val="22"/>
        </w:rPr>
        <w:t>3</w:t>
      </w:r>
      <w:r w:rsidRPr="005A1E95">
        <w:rPr>
          <w:b/>
          <w:sz w:val="22"/>
          <w:szCs w:val="22"/>
        </w:rPr>
        <w:t xml:space="preserve"> at </w:t>
      </w:r>
      <w:r w:rsidR="00514DBE" w:rsidRPr="005A1E95">
        <w:rPr>
          <w:b/>
          <w:sz w:val="22"/>
          <w:szCs w:val="22"/>
        </w:rPr>
        <w:t>7:</w:t>
      </w:r>
      <w:r w:rsidR="00C76ACD" w:rsidRPr="005A1E95">
        <w:rPr>
          <w:b/>
          <w:sz w:val="22"/>
          <w:szCs w:val="22"/>
        </w:rPr>
        <w:t>00</w:t>
      </w:r>
      <w:r w:rsidRPr="005A1E95">
        <w:rPr>
          <w:b/>
          <w:sz w:val="22"/>
          <w:szCs w:val="22"/>
        </w:rPr>
        <w:t>pm</w:t>
      </w:r>
      <w:r w:rsidRPr="005A1E95">
        <w:rPr>
          <w:sz w:val="22"/>
          <w:szCs w:val="22"/>
        </w:rPr>
        <w:t xml:space="preserve"> to conduct the following business:  </w:t>
      </w:r>
    </w:p>
    <w:p w14:paraId="0166146B" w14:textId="529F9253"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89531A">
        <w:rPr>
          <w:b/>
          <w:bCs/>
          <w:iCs/>
          <w:sz w:val="22"/>
          <w:szCs w:val="22"/>
        </w:rPr>
        <w:t>October</w:t>
      </w:r>
      <w:r w:rsidR="00910178" w:rsidRPr="005A1E95">
        <w:rPr>
          <w:b/>
          <w:bCs/>
          <w:iCs/>
          <w:sz w:val="22"/>
          <w:szCs w:val="22"/>
        </w:rPr>
        <w:t xml:space="preserve"> 2023</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Pr="005A1E95"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5397E96" w14:textId="2AF902E2" w:rsidR="00DD1AC7" w:rsidRPr="005A1E95" w:rsidRDefault="00DD1AC7" w:rsidP="00D46B67">
      <w:pPr>
        <w:tabs>
          <w:tab w:val="left" w:pos="964"/>
        </w:tabs>
        <w:rPr>
          <w:sz w:val="22"/>
          <w:szCs w:val="22"/>
        </w:rPr>
      </w:pPr>
    </w:p>
    <w:p w14:paraId="6DB0566C" w14:textId="20F05876" w:rsidR="0054422D" w:rsidRPr="005A1E95" w:rsidRDefault="00DD1AC7" w:rsidP="0054422D">
      <w:pPr>
        <w:tabs>
          <w:tab w:val="left" w:pos="964"/>
        </w:tabs>
        <w:ind w:left="960"/>
        <w:rPr>
          <w:sz w:val="22"/>
          <w:szCs w:val="22"/>
        </w:rPr>
      </w:pPr>
      <w:r w:rsidRPr="005A1E95">
        <w:rPr>
          <w:sz w:val="22"/>
          <w:szCs w:val="22"/>
        </w:rPr>
        <w:tab/>
        <w:t xml:space="preserve">To provide an opportunity </w:t>
      </w:r>
      <w:r w:rsidR="003028E3" w:rsidRPr="005A1E95">
        <w:rPr>
          <w:sz w:val="22"/>
          <w:szCs w:val="22"/>
        </w:rPr>
        <w:t>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0F570BE7" w:rsidR="0054422D" w:rsidRPr="005A1E95"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89531A">
        <w:rPr>
          <w:b/>
          <w:bCs/>
          <w:sz w:val="22"/>
          <w:szCs w:val="22"/>
        </w:rPr>
        <w:t>5</w:t>
      </w:r>
      <w:r w:rsidR="0089531A" w:rsidRPr="0089531A">
        <w:rPr>
          <w:b/>
          <w:bCs/>
          <w:sz w:val="22"/>
          <w:szCs w:val="22"/>
          <w:vertAlign w:val="superscript"/>
        </w:rPr>
        <w:t>th</w:t>
      </w:r>
      <w:r w:rsidR="0089531A">
        <w:rPr>
          <w:b/>
          <w:bCs/>
          <w:sz w:val="22"/>
          <w:szCs w:val="22"/>
        </w:rPr>
        <w:t xml:space="preserve"> September</w:t>
      </w:r>
      <w:r w:rsidR="00CE279E" w:rsidRPr="00475CCB">
        <w:rPr>
          <w:b/>
          <w:bCs/>
          <w:sz w:val="22"/>
          <w:szCs w:val="22"/>
        </w:rPr>
        <w:t xml:space="preserve"> 2023</w:t>
      </w:r>
      <w:r w:rsidR="00944DF8" w:rsidRPr="00475CCB">
        <w:rPr>
          <w:b/>
          <w:bCs/>
          <w:sz w:val="22"/>
          <w:szCs w:val="22"/>
        </w:rPr>
        <w:t xml:space="preserve"> - </w:t>
      </w:r>
      <w:r w:rsidR="0054422D" w:rsidRPr="00475CCB">
        <w:rPr>
          <w:sz w:val="22"/>
          <w:szCs w:val="22"/>
        </w:rPr>
        <w:t>To approve or amend</w:t>
      </w:r>
      <w:r w:rsidR="0054422D" w:rsidRPr="005A1E95">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5EA0F190" w14:textId="77777777" w:rsidR="00873491" w:rsidRPr="005A1E95" w:rsidRDefault="00873491" w:rsidP="00873491">
      <w:pPr>
        <w:pStyle w:val="ListParagraph"/>
        <w:tabs>
          <w:tab w:val="left" w:pos="964"/>
        </w:tabs>
        <w:ind w:left="1320"/>
        <w:rPr>
          <w:b/>
          <w:bCs/>
          <w:sz w:val="22"/>
          <w:szCs w:val="22"/>
        </w:rPr>
      </w:pPr>
    </w:p>
    <w:p w14:paraId="53EC8C69" w14:textId="1CEC7238" w:rsidR="00944DF8" w:rsidRPr="0089531A" w:rsidRDefault="00873491" w:rsidP="0089531A">
      <w:pPr>
        <w:pStyle w:val="ListParagraph"/>
        <w:numPr>
          <w:ilvl w:val="1"/>
          <w:numId w:val="9"/>
        </w:numPr>
        <w:tabs>
          <w:tab w:val="left" w:pos="964"/>
        </w:tabs>
        <w:rPr>
          <w:sz w:val="22"/>
          <w:szCs w:val="22"/>
        </w:rPr>
      </w:pPr>
      <w:r w:rsidRPr="005A1E95">
        <w:rPr>
          <w:sz w:val="22"/>
          <w:szCs w:val="22"/>
        </w:rPr>
        <w:t xml:space="preserve">Update on </w:t>
      </w:r>
      <w:proofErr w:type="spellStart"/>
      <w:r w:rsidR="0089531A">
        <w:rPr>
          <w:sz w:val="22"/>
          <w:szCs w:val="22"/>
        </w:rPr>
        <w:t>Tripenhad</w:t>
      </w:r>
      <w:proofErr w:type="spellEnd"/>
      <w:r w:rsidR="0089531A">
        <w:rPr>
          <w:sz w:val="22"/>
          <w:szCs w:val="22"/>
        </w:rPr>
        <w:t xml:space="preserve"> road </w:t>
      </w:r>
      <w:r w:rsidRPr="005A1E95">
        <w:rPr>
          <w:sz w:val="22"/>
          <w:szCs w:val="22"/>
        </w:rPr>
        <w:t>defibrillator</w:t>
      </w:r>
    </w:p>
    <w:p w14:paraId="1081D54B" w14:textId="068198E9" w:rsidR="001D60DB" w:rsidRDefault="001D60DB" w:rsidP="00873491">
      <w:pPr>
        <w:pStyle w:val="ListParagraph"/>
        <w:numPr>
          <w:ilvl w:val="1"/>
          <w:numId w:val="9"/>
        </w:numPr>
        <w:tabs>
          <w:tab w:val="left" w:pos="964"/>
        </w:tabs>
        <w:rPr>
          <w:sz w:val="22"/>
          <w:szCs w:val="22"/>
        </w:rPr>
      </w:pPr>
      <w:r>
        <w:rPr>
          <w:sz w:val="22"/>
          <w:szCs w:val="22"/>
        </w:rPr>
        <w:t>Update on internet access for the community halls</w:t>
      </w:r>
    </w:p>
    <w:p w14:paraId="7D8E7EC4" w14:textId="00E7EB4D" w:rsidR="0089531A" w:rsidRDefault="0089531A" w:rsidP="00873491">
      <w:pPr>
        <w:pStyle w:val="ListParagraph"/>
        <w:numPr>
          <w:ilvl w:val="1"/>
          <w:numId w:val="9"/>
        </w:numPr>
        <w:tabs>
          <w:tab w:val="left" w:pos="964"/>
        </w:tabs>
        <w:rPr>
          <w:sz w:val="22"/>
          <w:szCs w:val="22"/>
        </w:rPr>
      </w:pPr>
      <w:r>
        <w:rPr>
          <w:sz w:val="22"/>
          <w:szCs w:val="22"/>
        </w:rPr>
        <w:t>Update on Christmas Trees</w:t>
      </w:r>
    </w:p>
    <w:p w14:paraId="4D7451C3" w14:textId="22278EF6" w:rsidR="0089531A" w:rsidRDefault="0089531A" w:rsidP="00873491">
      <w:pPr>
        <w:pStyle w:val="ListParagraph"/>
        <w:numPr>
          <w:ilvl w:val="1"/>
          <w:numId w:val="9"/>
        </w:numPr>
        <w:tabs>
          <w:tab w:val="left" w:pos="964"/>
        </w:tabs>
        <w:rPr>
          <w:sz w:val="22"/>
          <w:szCs w:val="22"/>
        </w:rPr>
      </w:pPr>
      <w:r>
        <w:rPr>
          <w:sz w:val="22"/>
          <w:szCs w:val="22"/>
        </w:rPr>
        <w:t xml:space="preserve">Update on Remembrance Day Wreaths </w:t>
      </w:r>
    </w:p>
    <w:p w14:paraId="3B910E8A" w14:textId="35E69AFF" w:rsidR="001D60DB" w:rsidRDefault="001D60DB" w:rsidP="00873491">
      <w:pPr>
        <w:pStyle w:val="ListParagraph"/>
        <w:numPr>
          <w:ilvl w:val="1"/>
          <w:numId w:val="9"/>
        </w:numPr>
        <w:tabs>
          <w:tab w:val="left" w:pos="964"/>
        </w:tabs>
        <w:rPr>
          <w:sz w:val="22"/>
          <w:szCs w:val="22"/>
        </w:rPr>
      </w:pPr>
      <w:r>
        <w:rPr>
          <w:sz w:val="22"/>
          <w:szCs w:val="22"/>
        </w:rPr>
        <w:t xml:space="preserve">Update on MUGA </w:t>
      </w:r>
      <w:r w:rsidR="0089531A">
        <w:rPr>
          <w:sz w:val="22"/>
          <w:szCs w:val="22"/>
        </w:rPr>
        <w:t>work</w:t>
      </w:r>
    </w:p>
    <w:p w14:paraId="40CD2F9D" w14:textId="761C677D" w:rsidR="001D60DB" w:rsidRDefault="001D60DB" w:rsidP="00873491">
      <w:pPr>
        <w:pStyle w:val="ListParagraph"/>
        <w:numPr>
          <w:ilvl w:val="1"/>
          <w:numId w:val="9"/>
        </w:numPr>
        <w:tabs>
          <w:tab w:val="left" w:pos="964"/>
        </w:tabs>
        <w:rPr>
          <w:sz w:val="22"/>
          <w:szCs w:val="22"/>
        </w:rPr>
      </w:pPr>
      <w:r>
        <w:rPr>
          <w:sz w:val="22"/>
          <w:szCs w:val="22"/>
        </w:rPr>
        <w:t>Update on Pale Field Drainage</w:t>
      </w:r>
    </w:p>
    <w:p w14:paraId="718D54DB" w14:textId="1F81D74F" w:rsidR="0054422D" w:rsidRDefault="005B29C0" w:rsidP="00335B95">
      <w:pPr>
        <w:pStyle w:val="ListParagraph"/>
        <w:numPr>
          <w:ilvl w:val="1"/>
          <w:numId w:val="9"/>
        </w:numPr>
        <w:tabs>
          <w:tab w:val="left" w:pos="964"/>
        </w:tabs>
        <w:rPr>
          <w:sz w:val="22"/>
          <w:szCs w:val="22"/>
        </w:rPr>
      </w:pPr>
      <w:r>
        <w:rPr>
          <w:sz w:val="22"/>
          <w:szCs w:val="22"/>
        </w:rPr>
        <w:t>Update on Bridleway signage</w:t>
      </w:r>
    </w:p>
    <w:p w14:paraId="64A5E864" w14:textId="267B3725" w:rsidR="0089531A" w:rsidRDefault="0089531A" w:rsidP="00335B95">
      <w:pPr>
        <w:pStyle w:val="ListParagraph"/>
        <w:numPr>
          <w:ilvl w:val="1"/>
          <w:numId w:val="9"/>
        </w:numPr>
        <w:tabs>
          <w:tab w:val="left" w:pos="964"/>
        </w:tabs>
        <w:rPr>
          <w:sz w:val="22"/>
          <w:szCs w:val="22"/>
        </w:rPr>
      </w:pPr>
      <w:r>
        <w:rPr>
          <w:sz w:val="22"/>
          <w:szCs w:val="22"/>
        </w:rPr>
        <w:t>Update on planters</w:t>
      </w:r>
    </w:p>
    <w:p w14:paraId="632EBB0D" w14:textId="1AF0EDC6" w:rsidR="0089531A" w:rsidRDefault="0089531A" w:rsidP="00335B95">
      <w:pPr>
        <w:pStyle w:val="ListParagraph"/>
        <w:numPr>
          <w:ilvl w:val="1"/>
          <w:numId w:val="9"/>
        </w:numPr>
        <w:tabs>
          <w:tab w:val="left" w:pos="964"/>
        </w:tabs>
        <w:rPr>
          <w:sz w:val="22"/>
          <w:szCs w:val="22"/>
        </w:rPr>
      </w:pPr>
      <w:r>
        <w:rPr>
          <w:sz w:val="22"/>
          <w:szCs w:val="22"/>
        </w:rPr>
        <w:t xml:space="preserve">Update on FSEG donation condition </w:t>
      </w:r>
    </w:p>
    <w:p w14:paraId="1BF1E8A3" w14:textId="5858EDCF" w:rsidR="0089531A" w:rsidRDefault="0089531A" w:rsidP="00335B95">
      <w:pPr>
        <w:pStyle w:val="ListParagraph"/>
        <w:numPr>
          <w:ilvl w:val="1"/>
          <w:numId w:val="9"/>
        </w:numPr>
        <w:tabs>
          <w:tab w:val="left" w:pos="964"/>
        </w:tabs>
        <w:rPr>
          <w:sz w:val="22"/>
          <w:szCs w:val="22"/>
        </w:rPr>
      </w:pPr>
      <w:r>
        <w:rPr>
          <w:sz w:val="22"/>
          <w:szCs w:val="22"/>
        </w:rPr>
        <w:t xml:space="preserve">Update on Briardale landslip correspondence </w:t>
      </w:r>
    </w:p>
    <w:p w14:paraId="5445506B" w14:textId="1D71E6D5" w:rsidR="0089531A" w:rsidRDefault="0089531A" w:rsidP="00335B95">
      <w:pPr>
        <w:pStyle w:val="ListParagraph"/>
        <w:numPr>
          <w:ilvl w:val="1"/>
          <w:numId w:val="9"/>
        </w:numPr>
        <w:tabs>
          <w:tab w:val="left" w:pos="964"/>
        </w:tabs>
        <w:rPr>
          <w:sz w:val="22"/>
          <w:szCs w:val="22"/>
        </w:rPr>
      </w:pPr>
      <w:r>
        <w:rPr>
          <w:sz w:val="22"/>
          <w:szCs w:val="22"/>
        </w:rPr>
        <w:t xml:space="preserve">Update on hedge cutting quotations </w:t>
      </w:r>
    </w:p>
    <w:p w14:paraId="51F6B5A9" w14:textId="694B8D12" w:rsidR="0089531A" w:rsidRDefault="0089531A" w:rsidP="00335B95">
      <w:pPr>
        <w:pStyle w:val="ListParagraph"/>
        <w:numPr>
          <w:ilvl w:val="1"/>
          <w:numId w:val="9"/>
        </w:numPr>
        <w:tabs>
          <w:tab w:val="left" w:pos="964"/>
        </w:tabs>
        <w:rPr>
          <w:sz w:val="22"/>
          <w:szCs w:val="22"/>
        </w:rPr>
      </w:pPr>
      <w:r>
        <w:rPr>
          <w:sz w:val="22"/>
          <w:szCs w:val="22"/>
        </w:rPr>
        <w:t>Update on Tenders</w:t>
      </w:r>
    </w:p>
    <w:p w14:paraId="5638C15F" w14:textId="77777777" w:rsidR="0089531A" w:rsidRDefault="0089531A" w:rsidP="0089531A">
      <w:pPr>
        <w:pStyle w:val="ListParagraph"/>
        <w:tabs>
          <w:tab w:val="left" w:pos="964"/>
        </w:tabs>
        <w:ind w:left="1680"/>
        <w:rPr>
          <w:sz w:val="22"/>
          <w:szCs w:val="22"/>
        </w:rPr>
      </w:pPr>
    </w:p>
    <w:p w14:paraId="47CB8BEE" w14:textId="77777777" w:rsidR="00C60CF0" w:rsidRDefault="00C60CF0" w:rsidP="0089531A">
      <w:pPr>
        <w:pStyle w:val="ListParagraph"/>
        <w:tabs>
          <w:tab w:val="left" w:pos="964"/>
        </w:tabs>
        <w:ind w:left="1680"/>
        <w:rPr>
          <w:sz w:val="22"/>
          <w:szCs w:val="22"/>
        </w:rPr>
      </w:pPr>
    </w:p>
    <w:p w14:paraId="0A859E37" w14:textId="77777777" w:rsidR="00C60CF0" w:rsidRPr="00335B95" w:rsidRDefault="00C60CF0" w:rsidP="0089531A">
      <w:pPr>
        <w:pStyle w:val="ListParagraph"/>
        <w:tabs>
          <w:tab w:val="left" w:pos="964"/>
        </w:tabs>
        <w:ind w:left="1680"/>
        <w:rPr>
          <w:sz w:val="22"/>
          <w:szCs w:val="22"/>
        </w:rPr>
      </w:pPr>
    </w:p>
    <w:p w14:paraId="13705BF3" w14:textId="3CB21F86" w:rsidR="00B83348" w:rsidRPr="00C15E84" w:rsidRDefault="00B83348" w:rsidP="0054422D">
      <w:pPr>
        <w:pStyle w:val="ListParagraph"/>
        <w:numPr>
          <w:ilvl w:val="0"/>
          <w:numId w:val="9"/>
        </w:numPr>
        <w:tabs>
          <w:tab w:val="left" w:pos="964"/>
        </w:tabs>
        <w:rPr>
          <w:sz w:val="22"/>
          <w:szCs w:val="22"/>
        </w:rPr>
      </w:pPr>
      <w:r w:rsidRPr="005A1E95">
        <w:rPr>
          <w:b/>
          <w:bCs/>
          <w:sz w:val="22"/>
          <w:szCs w:val="22"/>
        </w:rPr>
        <w:lastRenderedPageBreak/>
        <w:t>To receive items of correspondence</w:t>
      </w:r>
      <w:r w:rsidR="00CB7CB3" w:rsidRPr="005A1E95">
        <w:rPr>
          <w:b/>
          <w:bCs/>
          <w:sz w:val="22"/>
          <w:szCs w:val="22"/>
        </w:rPr>
        <w:t xml:space="preserve"> </w:t>
      </w:r>
    </w:p>
    <w:p w14:paraId="2CD916D0" w14:textId="77777777" w:rsidR="00C15E84" w:rsidRDefault="00C15E84" w:rsidP="00C15E84">
      <w:pPr>
        <w:tabs>
          <w:tab w:val="left" w:pos="964"/>
        </w:tabs>
        <w:rPr>
          <w:sz w:val="22"/>
          <w:szCs w:val="22"/>
        </w:rPr>
      </w:pPr>
    </w:p>
    <w:p w14:paraId="5C0F5166" w14:textId="43016299" w:rsidR="00B64245" w:rsidRDefault="00C15E84" w:rsidP="00C15E84">
      <w:pPr>
        <w:tabs>
          <w:tab w:val="left" w:pos="964"/>
        </w:tabs>
        <w:rPr>
          <w:sz w:val="22"/>
          <w:szCs w:val="22"/>
        </w:rPr>
      </w:pPr>
      <w:r>
        <w:rPr>
          <w:sz w:val="22"/>
          <w:szCs w:val="22"/>
        </w:rPr>
        <w:tab/>
      </w:r>
      <w:r w:rsidR="0089531A">
        <w:rPr>
          <w:sz w:val="22"/>
          <w:szCs w:val="22"/>
        </w:rPr>
        <w:t>6</w:t>
      </w:r>
      <w:r>
        <w:rPr>
          <w:sz w:val="22"/>
          <w:szCs w:val="22"/>
        </w:rPr>
        <w:t>.1</w:t>
      </w:r>
      <w:r w:rsidR="005B29C0">
        <w:rPr>
          <w:sz w:val="22"/>
          <w:szCs w:val="22"/>
        </w:rPr>
        <w:tab/>
      </w:r>
      <w:r w:rsidR="00C60CF0">
        <w:rPr>
          <w:sz w:val="22"/>
          <w:szCs w:val="22"/>
        </w:rPr>
        <w:t>Consultation on Fee Scales 2024-25 (Audit Wales)</w:t>
      </w:r>
      <w:r w:rsidR="00C60CF0">
        <w:rPr>
          <w:sz w:val="22"/>
          <w:szCs w:val="22"/>
        </w:rPr>
        <w:tab/>
        <w:t>OVW</w:t>
      </w:r>
    </w:p>
    <w:p w14:paraId="05E5601C" w14:textId="08F20790" w:rsidR="00C60CF0" w:rsidRDefault="00C60CF0" w:rsidP="00C15E84">
      <w:pPr>
        <w:tabs>
          <w:tab w:val="left" w:pos="964"/>
        </w:tabs>
        <w:rPr>
          <w:sz w:val="22"/>
          <w:szCs w:val="22"/>
        </w:rPr>
      </w:pPr>
      <w:r>
        <w:rPr>
          <w:sz w:val="22"/>
          <w:szCs w:val="22"/>
        </w:rPr>
        <w:tab/>
        <w:t>6.2</w:t>
      </w:r>
      <w:r>
        <w:rPr>
          <w:sz w:val="22"/>
          <w:szCs w:val="22"/>
        </w:rPr>
        <w:tab/>
        <w:t xml:space="preserve">Monies to Calon Y </w:t>
      </w:r>
      <w:proofErr w:type="spellStart"/>
      <w:r>
        <w:rPr>
          <w:sz w:val="22"/>
          <w:szCs w:val="22"/>
        </w:rPr>
        <w:t>Fferi</w:t>
      </w:r>
      <w:proofErr w:type="spellEnd"/>
      <w:r>
        <w:rPr>
          <w:sz w:val="22"/>
          <w:szCs w:val="22"/>
        </w:rPr>
        <w:tab/>
      </w:r>
      <w:r>
        <w:rPr>
          <w:sz w:val="22"/>
          <w:szCs w:val="22"/>
        </w:rPr>
        <w:tab/>
      </w:r>
      <w:r>
        <w:rPr>
          <w:sz w:val="22"/>
          <w:szCs w:val="22"/>
        </w:rPr>
        <w:tab/>
      </w:r>
      <w:r>
        <w:rPr>
          <w:sz w:val="22"/>
          <w:szCs w:val="22"/>
        </w:rPr>
        <w:tab/>
        <w:t>P Griffiths</w:t>
      </w:r>
    </w:p>
    <w:p w14:paraId="7DF922EB" w14:textId="7075ECC8" w:rsidR="00C60CF0" w:rsidRDefault="00C60CF0" w:rsidP="00C15E84">
      <w:pPr>
        <w:tabs>
          <w:tab w:val="left" w:pos="964"/>
        </w:tabs>
        <w:rPr>
          <w:sz w:val="22"/>
          <w:szCs w:val="22"/>
        </w:rPr>
      </w:pPr>
      <w:r>
        <w:rPr>
          <w:sz w:val="22"/>
          <w:szCs w:val="22"/>
        </w:rPr>
        <w:tab/>
        <w:t>6.3</w:t>
      </w:r>
      <w:r>
        <w:rPr>
          <w:sz w:val="22"/>
          <w:szCs w:val="22"/>
        </w:rPr>
        <w:tab/>
        <w:t>2022/23 Audit</w:t>
      </w:r>
      <w:r>
        <w:rPr>
          <w:sz w:val="22"/>
          <w:szCs w:val="22"/>
        </w:rPr>
        <w:tab/>
      </w:r>
      <w:r>
        <w:rPr>
          <w:sz w:val="22"/>
          <w:szCs w:val="22"/>
        </w:rPr>
        <w:tab/>
      </w:r>
      <w:r>
        <w:rPr>
          <w:sz w:val="22"/>
          <w:szCs w:val="22"/>
        </w:rPr>
        <w:tab/>
      </w:r>
      <w:r>
        <w:rPr>
          <w:sz w:val="22"/>
          <w:szCs w:val="22"/>
        </w:rPr>
        <w:tab/>
      </w:r>
      <w:r>
        <w:rPr>
          <w:sz w:val="22"/>
          <w:szCs w:val="22"/>
        </w:rPr>
        <w:tab/>
      </w:r>
      <w:r>
        <w:rPr>
          <w:sz w:val="22"/>
          <w:szCs w:val="22"/>
        </w:rPr>
        <w:tab/>
        <w:t>R Griffiths</w:t>
      </w:r>
    </w:p>
    <w:p w14:paraId="23139422" w14:textId="70DF98ED" w:rsidR="00FC06AC" w:rsidRDefault="00FC06AC" w:rsidP="00C15E84">
      <w:pPr>
        <w:tabs>
          <w:tab w:val="left" w:pos="964"/>
        </w:tabs>
        <w:rPr>
          <w:sz w:val="22"/>
          <w:szCs w:val="22"/>
        </w:rPr>
      </w:pPr>
      <w:r>
        <w:rPr>
          <w:sz w:val="22"/>
          <w:szCs w:val="22"/>
        </w:rPr>
        <w:tab/>
        <w:t>6.4</w:t>
      </w:r>
      <w:r>
        <w:rPr>
          <w:sz w:val="22"/>
          <w:szCs w:val="22"/>
        </w:rPr>
        <w:tab/>
      </w:r>
      <w:r w:rsidRPr="00FC06AC">
        <w:rPr>
          <w:sz w:val="22"/>
          <w:szCs w:val="22"/>
        </w:rPr>
        <w:t>Public Path Diversion Order 62/2 Revised</w:t>
      </w:r>
      <w:r>
        <w:rPr>
          <w:sz w:val="22"/>
          <w:szCs w:val="22"/>
        </w:rPr>
        <w:tab/>
      </w:r>
      <w:r>
        <w:rPr>
          <w:sz w:val="22"/>
          <w:szCs w:val="22"/>
        </w:rPr>
        <w:tab/>
        <w:t>T Eckley</w:t>
      </w:r>
    </w:p>
    <w:p w14:paraId="57014B92" w14:textId="5F53E110" w:rsidR="00C15E84" w:rsidRPr="00970028" w:rsidRDefault="00B64245" w:rsidP="00970028">
      <w:pPr>
        <w:tabs>
          <w:tab w:val="left" w:pos="964"/>
        </w:tabs>
        <w:rPr>
          <w:sz w:val="22"/>
          <w:szCs w:val="22"/>
        </w:rPr>
      </w:pPr>
      <w:r>
        <w:rPr>
          <w:sz w:val="22"/>
          <w:szCs w:val="22"/>
        </w:rPr>
        <w:tab/>
      </w:r>
    </w:p>
    <w:p w14:paraId="78430CF8" w14:textId="1B4012D8" w:rsidR="006E3679" w:rsidRPr="00C15E84" w:rsidRDefault="006E3679" w:rsidP="0054422D">
      <w:pPr>
        <w:pStyle w:val="ListParagraph"/>
        <w:numPr>
          <w:ilvl w:val="0"/>
          <w:numId w:val="9"/>
        </w:numPr>
        <w:tabs>
          <w:tab w:val="left" w:pos="964"/>
        </w:tabs>
        <w:rPr>
          <w:b/>
          <w:bCs/>
          <w:sz w:val="22"/>
          <w:szCs w:val="22"/>
        </w:rPr>
      </w:pPr>
      <w:r w:rsidRPr="00C15E84">
        <w:rPr>
          <w:b/>
          <w:bCs/>
          <w:sz w:val="22"/>
          <w:szCs w:val="22"/>
        </w:rPr>
        <w:t>Planning Applications</w:t>
      </w:r>
    </w:p>
    <w:p w14:paraId="7F51AEF3" w14:textId="77777777" w:rsidR="00873491" w:rsidRPr="005A1E95" w:rsidRDefault="00873491" w:rsidP="00873491">
      <w:pPr>
        <w:pStyle w:val="ListParagraph"/>
        <w:rPr>
          <w:sz w:val="22"/>
          <w:szCs w:val="22"/>
        </w:rPr>
      </w:pPr>
    </w:p>
    <w:p w14:paraId="0FB02F92" w14:textId="14FE295E" w:rsidR="00C15E84" w:rsidRPr="00C15E84" w:rsidRDefault="00C15E84" w:rsidP="00C60CF0">
      <w:pPr>
        <w:ind w:left="720"/>
        <w:rPr>
          <w:color w:val="000000"/>
          <w:sz w:val="22"/>
          <w:szCs w:val="22"/>
          <w:lang w:eastAsia="en-GB"/>
        </w:rPr>
      </w:pPr>
      <w:r w:rsidRPr="00C15E84">
        <w:rPr>
          <w:b/>
          <w:bCs/>
          <w:sz w:val="22"/>
          <w:szCs w:val="22"/>
        </w:rPr>
        <w:t>PL/</w:t>
      </w:r>
      <w:r w:rsidR="00C60CF0">
        <w:rPr>
          <w:b/>
          <w:bCs/>
          <w:sz w:val="22"/>
          <w:szCs w:val="22"/>
        </w:rPr>
        <w:t xml:space="preserve">06547 - </w:t>
      </w:r>
      <w:r w:rsidR="00C60CF0" w:rsidRPr="00C60CF0">
        <w:rPr>
          <w:color w:val="000000"/>
          <w:sz w:val="22"/>
          <w:szCs w:val="22"/>
        </w:rPr>
        <w:t xml:space="preserve">Change of use of storage unit to residential dwelling - Tim Bowen Antiques, </w:t>
      </w:r>
      <w:proofErr w:type="spellStart"/>
      <w:r w:rsidR="00C60CF0" w:rsidRPr="00C60CF0">
        <w:rPr>
          <w:color w:val="000000"/>
          <w:sz w:val="22"/>
          <w:szCs w:val="22"/>
        </w:rPr>
        <w:t>Ferryside</w:t>
      </w:r>
      <w:proofErr w:type="spellEnd"/>
      <w:r w:rsidR="00C60CF0" w:rsidRPr="00C60CF0">
        <w:rPr>
          <w:color w:val="000000"/>
          <w:sz w:val="22"/>
          <w:szCs w:val="22"/>
        </w:rPr>
        <w:t>, SA17 5ST</w:t>
      </w:r>
      <w:r w:rsidR="00C60CF0">
        <w:rPr>
          <w:rFonts w:ascii="Arial" w:hAnsi="Arial" w:cs="Arial"/>
          <w:color w:val="000000"/>
        </w:rPr>
        <w:t>  </w:t>
      </w:r>
    </w:p>
    <w:p w14:paraId="0C9F98C2" w14:textId="77777777" w:rsidR="001D60DB" w:rsidRPr="00C15E84" w:rsidRDefault="001D60DB" w:rsidP="00C15E84">
      <w:pPr>
        <w:tabs>
          <w:tab w:val="left" w:pos="964"/>
        </w:tabs>
        <w:rPr>
          <w:sz w:val="22"/>
          <w:szCs w:val="22"/>
        </w:rPr>
      </w:pPr>
    </w:p>
    <w:p w14:paraId="43FB2D35" w14:textId="604231DD" w:rsidR="00944DF8" w:rsidRPr="005A1E95" w:rsidRDefault="0054422D" w:rsidP="006A2D08">
      <w:pPr>
        <w:pStyle w:val="ListParagraph"/>
        <w:numPr>
          <w:ilvl w:val="0"/>
          <w:numId w:val="9"/>
        </w:numPr>
        <w:tabs>
          <w:tab w:val="left" w:pos="964"/>
        </w:tabs>
        <w:rPr>
          <w:b/>
          <w:bCs/>
          <w:sz w:val="22"/>
          <w:szCs w:val="22"/>
        </w:rPr>
      </w:pPr>
      <w:r w:rsidRPr="005A1E95">
        <w:rPr>
          <w:b/>
          <w:bCs/>
          <w:sz w:val="22"/>
          <w:szCs w:val="22"/>
        </w:rPr>
        <w:t xml:space="preserve">To consider </w:t>
      </w:r>
      <w:r w:rsidR="006A2D08" w:rsidRPr="005A1E95">
        <w:rPr>
          <w:b/>
          <w:bCs/>
          <w:sz w:val="22"/>
          <w:szCs w:val="22"/>
        </w:rPr>
        <w:t>any requests for Financial Assistance</w:t>
      </w:r>
    </w:p>
    <w:p w14:paraId="52634423" w14:textId="77777777" w:rsidR="006A2D08" w:rsidRPr="005A1E95" w:rsidRDefault="006A2D08" w:rsidP="006A2D08">
      <w:pPr>
        <w:tabs>
          <w:tab w:val="left" w:pos="964"/>
        </w:tabs>
        <w:rPr>
          <w:b/>
          <w:bCs/>
          <w:sz w:val="22"/>
          <w:szCs w:val="22"/>
        </w:rPr>
      </w:pPr>
    </w:p>
    <w:p w14:paraId="45931BB5" w14:textId="66FE5188" w:rsidR="00FC06AC" w:rsidRDefault="00FC06AC" w:rsidP="005A1E95">
      <w:pPr>
        <w:pStyle w:val="ListParagraph"/>
        <w:tabs>
          <w:tab w:val="left" w:pos="964"/>
        </w:tabs>
        <w:rPr>
          <w:sz w:val="22"/>
          <w:szCs w:val="22"/>
        </w:rPr>
      </w:pPr>
      <w:proofErr w:type="spellStart"/>
      <w:r>
        <w:rPr>
          <w:sz w:val="22"/>
          <w:szCs w:val="22"/>
        </w:rPr>
        <w:t>Ferryside</w:t>
      </w:r>
      <w:proofErr w:type="spellEnd"/>
      <w:r>
        <w:rPr>
          <w:sz w:val="22"/>
          <w:szCs w:val="22"/>
        </w:rPr>
        <w:t xml:space="preserve"> Rugby, Sports and Social Club</w:t>
      </w:r>
    </w:p>
    <w:p w14:paraId="630D3A18" w14:textId="4CFA9E2E" w:rsidR="00536616" w:rsidRDefault="0089531A" w:rsidP="005A1E95">
      <w:pPr>
        <w:pStyle w:val="ListParagraph"/>
        <w:tabs>
          <w:tab w:val="left" w:pos="964"/>
        </w:tabs>
        <w:rPr>
          <w:sz w:val="22"/>
          <w:szCs w:val="22"/>
        </w:rPr>
      </w:pPr>
      <w:r>
        <w:rPr>
          <w:sz w:val="22"/>
          <w:szCs w:val="22"/>
        </w:rPr>
        <w:t xml:space="preserve">Eisteddfod </w:t>
      </w:r>
      <w:proofErr w:type="spellStart"/>
      <w:r>
        <w:rPr>
          <w:sz w:val="22"/>
          <w:szCs w:val="22"/>
        </w:rPr>
        <w:t>Llandyfaelog</w:t>
      </w:r>
      <w:proofErr w:type="spellEnd"/>
      <w:r>
        <w:rPr>
          <w:sz w:val="22"/>
          <w:szCs w:val="22"/>
        </w:rPr>
        <w:t xml:space="preserve"> </w:t>
      </w:r>
    </w:p>
    <w:p w14:paraId="2E38FDC2" w14:textId="77777777" w:rsidR="0089531A" w:rsidRPr="005A1E95" w:rsidRDefault="0089531A" w:rsidP="005A1E95">
      <w:pPr>
        <w:pStyle w:val="ListParagraph"/>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5450BA62"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 and expenses)</w:t>
      </w:r>
    </w:p>
    <w:p w14:paraId="6EC1F54E" w14:textId="1C394BAC" w:rsidR="00B76517" w:rsidRPr="005A1E95" w:rsidRDefault="004253D6" w:rsidP="00D46B67">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BE4FDA2" w14:textId="2037C5D8" w:rsidR="009355CA" w:rsidRPr="006E3679" w:rsidRDefault="0054422D" w:rsidP="006E3679">
      <w:pPr>
        <w:pStyle w:val="ListParagraph"/>
        <w:numPr>
          <w:ilvl w:val="1"/>
          <w:numId w:val="7"/>
        </w:numPr>
        <w:tabs>
          <w:tab w:val="left" w:pos="964"/>
        </w:tabs>
        <w:rPr>
          <w:sz w:val="22"/>
          <w:szCs w:val="22"/>
        </w:rPr>
      </w:pPr>
      <w:proofErr w:type="spellStart"/>
      <w:r w:rsidRPr="005A1E95">
        <w:rPr>
          <w:sz w:val="22"/>
          <w:szCs w:val="22"/>
        </w:rPr>
        <w:t>Wrenvale</w:t>
      </w:r>
      <w:proofErr w:type="spellEnd"/>
      <w:r w:rsidRPr="005A1E95">
        <w:rPr>
          <w:sz w:val="22"/>
          <w:szCs w:val="22"/>
        </w:rPr>
        <w:t xml:space="preserve"> (Tender</w:t>
      </w:r>
      <w:r w:rsidR="00970028">
        <w:rPr>
          <w:sz w:val="22"/>
          <w:szCs w:val="22"/>
        </w:rPr>
        <w:t>s</w:t>
      </w:r>
      <w:r w:rsidRPr="005A1E95">
        <w:rPr>
          <w:sz w:val="22"/>
          <w:szCs w:val="22"/>
        </w:rPr>
        <w:t>)</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57974F85" w14:textId="70693691" w:rsidR="006E3679" w:rsidRDefault="006E3679" w:rsidP="006E3679">
      <w:pPr>
        <w:pStyle w:val="ListParagraph"/>
        <w:numPr>
          <w:ilvl w:val="1"/>
          <w:numId w:val="7"/>
        </w:numPr>
        <w:tabs>
          <w:tab w:val="left" w:pos="964"/>
        </w:tabs>
        <w:rPr>
          <w:sz w:val="22"/>
          <w:szCs w:val="22"/>
        </w:rPr>
      </w:pPr>
      <w:proofErr w:type="spellStart"/>
      <w:r>
        <w:rPr>
          <w:sz w:val="22"/>
          <w:szCs w:val="22"/>
        </w:rPr>
        <w:t>Ferryside</w:t>
      </w:r>
      <w:proofErr w:type="spellEnd"/>
      <w:r>
        <w:rPr>
          <w:sz w:val="22"/>
          <w:szCs w:val="22"/>
        </w:rPr>
        <w:t xml:space="preserve"> Social and Welfare Association (</w:t>
      </w:r>
      <w:r w:rsidR="00C15E84">
        <w:rPr>
          <w:sz w:val="22"/>
          <w:szCs w:val="22"/>
        </w:rPr>
        <w:t>Office and Room Rental)</w:t>
      </w:r>
    </w:p>
    <w:p w14:paraId="55C05651" w14:textId="66EAB12D" w:rsidR="0089531A" w:rsidRDefault="0089531A" w:rsidP="006E3679">
      <w:pPr>
        <w:pStyle w:val="ListParagraph"/>
        <w:numPr>
          <w:ilvl w:val="1"/>
          <w:numId w:val="7"/>
        </w:numPr>
        <w:tabs>
          <w:tab w:val="left" w:pos="964"/>
        </w:tabs>
        <w:rPr>
          <w:sz w:val="22"/>
          <w:szCs w:val="22"/>
        </w:rPr>
      </w:pPr>
      <w:r>
        <w:rPr>
          <w:sz w:val="22"/>
          <w:szCs w:val="22"/>
        </w:rPr>
        <w:t>Paul Hayhurst (Thank you payment)</w:t>
      </w:r>
    </w:p>
    <w:p w14:paraId="1B4EB0CA" w14:textId="3F036B7F" w:rsidR="00C60CF0" w:rsidRPr="006E3679" w:rsidRDefault="00C60CF0" w:rsidP="006E3679">
      <w:pPr>
        <w:pStyle w:val="ListParagraph"/>
        <w:numPr>
          <w:ilvl w:val="1"/>
          <w:numId w:val="7"/>
        </w:numPr>
        <w:tabs>
          <w:tab w:val="left" w:pos="964"/>
        </w:tabs>
        <w:rPr>
          <w:sz w:val="22"/>
          <w:szCs w:val="22"/>
        </w:rPr>
      </w:pPr>
      <w:r>
        <w:rPr>
          <w:sz w:val="22"/>
          <w:szCs w:val="22"/>
        </w:rPr>
        <w:t>FSEG (Donation)</w:t>
      </w:r>
    </w:p>
    <w:p w14:paraId="0C0A88AF" w14:textId="36D9BEFE" w:rsidR="002A1668" w:rsidRPr="005A1E95" w:rsidRDefault="002A1668" w:rsidP="002A1668">
      <w:pPr>
        <w:tabs>
          <w:tab w:val="left" w:pos="964"/>
        </w:tabs>
        <w:rPr>
          <w:sz w:val="22"/>
          <w:szCs w:val="22"/>
        </w:rPr>
      </w:pPr>
    </w:p>
    <w:p w14:paraId="1CDA8085" w14:textId="0DFC61E4" w:rsidR="00B320DD" w:rsidRDefault="00C60CF0" w:rsidP="00CE279E">
      <w:pPr>
        <w:pStyle w:val="ListParagraph"/>
        <w:numPr>
          <w:ilvl w:val="0"/>
          <w:numId w:val="9"/>
        </w:numPr>
        <w:tabs>
          <w:tab w:val="left" w:pos="964"/>
        </w:tabs>
        <w:rPr>
          <w:b/>
          <w:bCs/>
          <w:sz w:val="22"/>
          <w:szCs w:val="22"/>
        </w:rPr>
      </w:pPr>
      <w:r>
        <w:rPr>
          <w:b/>
          <w:bCs/>
          <w:sz w:val="22"/>
          <w:szCs w:val="22"/>
        </w:rPr>
        <w:t>Hanging Baskets</w:t>
      </w:r>
    </w:p>
    <w:p w14:paraId="045C4CFE" w14:textId="77777777" w:rsidR="00C60CF0" w:rsidRDefault="00C60CF0" w:rsidP="00C60CF0">
      <w:pPr>
        <w:tabs>
          <w:tab w:val="left" w:pos="964"/>
        </w:tabs>
        <w:rPr>
          <w:b/>
          <w:bCs/>
          <w:sz w:val="22"/>
          <w:szCs w:val="22"/>
        </w:rPr>
      </w:pPr>
    </w:p>
    <w:p w14:paraId="17781A1F" w14:textId="614A2B22" w:rsidR="00C60CF0" w:rsidRPr="00C60CF0" w:rsidRDefault="00C60CF0" w:rsidP="00C60CF0">
      <w:pPr>
        <w:tabs>
          <w:tab w:val="left" w:pos="964"/>
        </w:tabs>
        <w:rPr>
          <w:sz w:val="22"/>
          <w:szCs w:val="22"/>
        </w:rPr>
      </w:pPr>
      <w:r w:rsidRPr="00C60CF0">
        <w:rPr>
          <w:sz w:val="22"/>
          <w:szCs w:val="22"/>
        </w:rPr>
        <w:tab/>
        <w:t xml:space="preserve">To consider placing hanging baskets on the square in </w:t>
      </w:r>
      <w:proofErr w:type="spellStart"/>
      <w:r w:rsidRPr="00C60CF0">
        <w:rPr>
          <w:sz w:val="22"/>
          <w:szCs w:val="22"/>
        </w:rPr>
        <w:t>Ferryside</w:t>
      </w:r>
      <w:proofErr w:type="spellEnd"/>
      <w:r w:rsidRPr="00C60CF0">
        <w:rPr>
          <w:sz w:val="22"/>
          <w:szCs w:val="22"/>
        </w:rPr>
        <w:t xml:space="preserve">. </w:t>
      </w:r>
    </w:p>
    <w:p w14:paraId="0391347D" w14:textId="77777777" w:rsidR="00C60CF0" w:rsidRPr="00C60CF0" w:rsidRDefault="00C60CF0" w:rsidP="00C60CF0">
      <w:pPr>
        <w:tabs>
          <w:tab w:val="left" w:pos="964"/>
        </w:tabs>
        <w:rPr>
          <w:b/>
          <w:bCs/>
          <w:sz w:val="22"/>
          <w:szCs w:val="22"/>
        </w:rPr>
      </w:pPr>
    </w:p>
    <w:p w14:paraId="1E624ACD" w14:textId="2057A3E4" w:rsidR="00C60CF0" w:rsidRDefault="00C60CF0" w:rsidP="00CE279E">
      <w:pPr>
        <w:pStyle w:val="ListParagraph"/>
        <w:numPr>
          <w:ilvl w:val="0"/>
          <w:numId w:val="9"/>
        </w:numPr>
        <w:tabs>
          <w:tab w:val="left" w:pos="964"/>
        </w:tabs>
        <w:rPr>
          <w:b/>
          <w:bCs/>
          <w:sz w:val="22"/>
          <w:szCs w:val="22"/>
        </w:rPr>
      </w:pPr>
      <w:r>
        <w:rPr>
          <w:b/>
          <w:bCs/>
          <w:sz w:val="22"/>
          <w:szCs w:val="22"/>
        </w:rPr>
        <w:t>Quarterly Budget Return</w:t>
      </w:r>
    </w:p>
    <w:p w14:paraId="78734FD9" w14:textId="77777777" w:rsidR="00C60CF0" w:rsidRDefault="00C60CF0" w:rsidP="00C60CF0">
      <w:pPr>
        <w:tabs>
          <w:tab w:val="left" w:pos="964"/>
        </w:tabs>
        <w:rPr>
          <w:b/>
          <w:bCs/>
          <w:sz w:val="22"/>
          <w:szCs w:val="22"/>
        </w:rPr>
      </w:pPr>
    </w:p>
    <w:p w14:paraId="77382002" w14:textId="23574CBF" w:rsidR="00C60CF0" w:rsidRPr="00C60CF0" w:rsidRDefault="00C60CF0" w:rsidP="00C60CF0">
      <w:pPr>
        <w:tabs>
          <w:tab w:val="left" w:pos="964"/>
        </w:tabs>
        <w:rPr>
          <w:sz w:val="22"/>
          <w:szCs w:val="22"/>
        </w:rPr>
      </w:pPr>
      <w:r w:rsidRPr="00C60CF0">
        <w:rPr>
          <w:sz w:val="22"/>
          <w:szCs w:val="22"/>
        </w:rPr>
        <w:tab/>
      </w:r>
      <w:r>
        <w:rPr>
          <w:sz w:val="22"/>
          <w:szCs w:val="22"/>
        </w:rPr>
        <w:t>Members t</w:t>
      </w:r>
      <w:r w:rsidRPr="00C60CF0">
        <w:rPr>
          <w:sz w:val="22"/>
          <w:szCs w:val="22"/>
        </w:rPr>
        <w:t>o review the budget</w:t>
      </w:r>
      <w:r>
        <w:rPr>
          <w:sz w:val="22"/>
          <w:szCs w:val="22"/>
        </w:rPr>
        <w:t xml:space="preserve"> return presented by the Clerk</w:t>
      </w:r>
      <w:r w:rsidRPr="00C60CF0">
        <w:rPr>
          <w:sz w:val="22"/>
          <w:szCs w:val="22"/>
        </w:rPr>
        <w:t xml:space="preserve">. </w:t>
      </w:r>
    </w:p>
    <w:p w14:paraId="4F2FC3F9" w14:textId="77777777" w:rsidR="00C60CF0" w:rsidRPr="00C60CF0" w:rsidRDefault="00C60CF0" w:rsidP="00C60CF0">
      <w:pPr>
        <w:tabs>
          <w:tab w:val="left" w:pos="964"/>
        </w:tabs>
        <w:rPr>
          <w:b/>
          <w:bCs/>
          <w:sz w:val="22"/>
          <w:szCs w:val="22"/>
        </w:rPr>
      </w:pPr>
    </w:p>
    <w:p w14:paraId="2641971D" w14:textId="7A3FDE03" w:rsidR="00C60CF0" w:rsidRDefault="00C60CF0" w:rsidP="00CE279E">
      <w:pPr>
        <w:pStyle w:val="ListParagraph"/>
        <w:numPr>
          <w:ilvl w:val="0"/>
          <w:numId w:val="9"/>
        </w:numPr>
        <w:tabs>
          <w:tab w:val="left" w:pos="964"/>
        </w:tabs>
        <w:rPr>
          <w:b/>
          <w:bCs/>
          <w:sz w:val="22"/>
          <w:szCs w:val="22"/>
        </w:rPr>
      </w:pPr>
      <w:r>
        <w:rPr>
          <w:b/>
          <w:bCs/>
          <w:sz w:val="22"/>
          <w:szCs w:val="22"/>
        </w:rPr>
        <w:t>Reinforced Autoc</w:t>
      </w:r>
      <w:r w:rsidR="00970028">
        <w:rPr>
          <w:b/>
          <w:bCs/>
          <w:sz w:val="22"/>
          <w:szCs w:val="22"/>
        </w:rPr>
        <w:t>la</w:t>
      </w:r>
      <w:r>
        <w:rPr>
          <w:b/>
          <w:bCs/>
          <w:sz w:val="22"/>
          <w:szCs w:val="22"/>
        </w:rPr>
        <w:t>ved Aerated Concrete</w:t>
      </w:r>
    </w:p>
    <w:p w14:paraId="2890F35F" w14:textId="77777777" w:rsidR="00C60CF0" w:rsidRDefault="00C60CF0" w:rsidP="00C60CF0">
      <w:pPr>
        <w:tabs>
          <w:tab w:val="left" w:pos="964"/>
        </w:tabs>
        <w:rPr>
          <w:b/>
          <w:bCs/>
          <w:sz w:val="22"/>
          <w:szCs w:val="22"/>
        </w:rPr>
      </w:pPr>
    </w:p>
    <w:p w14:paraId="5D6F989F" w14:textId="3149273B" w:rsidR="00C60CF0" w:rsidRPr="00C60CF0" w:rsidRDefault="00C60CF0" w:rsidP="00C60CF0">
      <w:pPr>
        <w:tabs>
          <w:tab w:val="left" w:pos="964"/>
        </w:tabs>
        <w:rPr>
          <w:sz w:val="22"/>
          <w:szCs w:val="22"/>
        </w:rPr>
      </w:pPr>
      <w:r w:rsidRPr="00C60CF0">
        <w:rPr>
          <w:sz w:val="22"/>
          <w:szCs w:val="22"/>
        </w:rPr>
        <w:tab/>
        <w:t xml:space="preserve">To consider any action to be taken on assets. </w:t>
      </w:r>
    </w:p>
    <w:p w14:paraId="089FBC21" w14:textId="40E45E84" w:rsidR="00CE279E" w:rsidRPr="00C60CF0" w:rsidRDefault="00CE279E" w:rsidP="00C60CF0">
      <w:pPr>
        <w:tabs>
          <w:tab w:val="left" w:pos="964"/>
        </w:tabs>
        <w:rPr>
          <w:sz w:val="22"/>
          <w:szCs w:val="22"/>
        </w:rPr>
      </w:pPr>
    </w:p>
    <w:p w14:paraId="4DF9C3C3" w14:textId="2BB23505" w:rsidR="00944DF8" w:rsidRPr="005A1E95"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A675" w14:textId="77777777" w:rsidR="00F017AD" w:rsidRDefault="00F017AD" w:rsidP="00736427">
      <w:r>
        <w:separator/>
      </w:r>
    </w:p>
  </w:endnote>
  <w:endnote w:type="continuationSeparator" w:id="0">
    <w:p w14:paraId="4E637323" w14:textId="77777777" w:rsidR="00F017AD" w:rsidRDefault="00F017AD"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B367" w14:textId="77777777" w:rsidR="00F017AD" w:rsidRDefault="00F017AD" w:rsidP="00736427">
      <w:r>
        <w:separator/>
      </w:r>
    </w:p>
  </w:footnote>
  <w:footnote w:type="continuationSeparator" w:id="0">
    <w:p w14:paraId="44E9FB64" w14:textId="77777777" w:rsidR="00F017AD" w:rsidRDefault="00F017AD"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35FB4"/>
    <w:rsid w:val="000412F1"/>
    <w:rsid w:val="00062878"/>
    <w:rsid w:val="0008182A"/>
    <w:rsid w:val="000A1561"/>
    <w:rsid w:val="000B03CC"/>
    <w:rsid w:val="000B1AEF"/>
    <w:rsid w:val="000B3FF4"/>
    <w:rsid w:val="000B671B"/>
    <w:rsid w:val="000C3E02"/>
    <w:rsid w:val="000C4450"/>
    <w:rsid w:val="000D11B3"/>
    <w:rsid w:val="000E1088"/>
    <w:rsid w:val="000E1BCE"/>
    <w:rsid w:val="000F0F4B"/>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1CEB"/>
    <w:rsid w:val="001870EF"/>
    <w:rsid w:val="0018728D"/>
    <w:rsid w:val="001A2719"/>
    <w:rsid w:val="001A2F18"/>
    <w:rsid w:val="001A7347"/>
    <w:rsid w:val="001B01EB"/>
    <w:rsid w:val="001B2089"/>
    <w:rsid w:val="001B4E13"/>
    <w:rsid w:val="001C149C"/>
    <w:rsid w:val="001D304C"/>
    <w:rsid w:val="001D60DB"/>
    <w:rsid w:val="001D671E"/>
    <w:rsid w:val="001D6818"/>
    <w:rsid w:val="001E21E0"/>
    <w:rsid w:val="001E23DD"/>
    <w:rsid w:val="001F2D90"/>
    <w:rsid w:val="0020259D"/>
    <w:rsid w:val="002033D0"/>
    <w:rsid w:val="002104ED"/>
    <w:rsid w:val="0021741F"/>
    <w:rsid w:val="002177AD"/>
    <w:rsid w:val="002223C6"/>
    <w:rsid w:val="002561C1"/>
    <w:rsid w:val="0027267C"/>
    <w:rsid w:val="00287084"/>
    <w:rsid w:val="00293576"/>
    <w:rsid w:val="002A1668"/>
    <w:rsid w:val="002B2EF2"/>
    <w:rsid w:val="002B53C2"/>
    <w:rsid w:val="002B55FB"/>
    <w:rsid w:val="002C4984"/>
    <w:rsid w:val="002D22B6"/>
    <w:rsid w:val="002D73AE"/>
    <w:rsid w:val="0030061D"/>
    <w:rsid w:val="00302563"/>
    <w:rsid w:val="003028E3"/>
    <w:rsid w:val="00302ED1"/>
    <w:rsid w:val="00335B95"/>
    <w:rsid w:val="00342974"/>
    <w:rsid w:val="00347AD8"/>
    <w:rsid w:val="003530D2"/>
    <w:rsid w:val="0035580E"/>
    <w:rsid w:val="00361CDE"/>
    <w:rsid w:val="00363050"/>
    <w:rsid w:val="003701A0"/>
    <w:rsid w:val="00372CB2"/>
    <w:rsid w:val="00377003"/>
    <w:rsid w:val="00382548"/>
    <w:rsid w:val="003946E4"/>
    <w:rsid w:val="0039609E"/>
    <w:rsid w:val="003A5EE4"/>
    <w:rsid w:val="003A6209"/>
    <w:rsid w:val="003C22F8"/>
    <w:rsid w:val="003D693A"/>
    <w:rsid w:val="003D6B92"/>
    <w:rsid w:val="003E277C"/>
    <w:rsid w:val="003E3D17"/>
    <w:rsid w:val="003F0DB2"/>
    <w:rsid w:val="003F32F9"/>
    <w:rsid w:val="00400491"/>
    <w:rsid w:val="00404980"/>
    <w:rsid w:val="00421143"/>
    <w:rsid w:val="004253D6"/>
    <w:rsid w:val="004254AA"/>
    <w:rsid w:val="00430327"/>
    <w:rsid w:val="00431470"/>
    <w:rsid w:val="00441DEB"/>
    <w:rsid w:val="0044526D"/>
    <w:rsid w:val="00456D8C"/>
    <w:rsid w:val="00475CCB"/>
    <w:rsid w:val="00490762"/>
    <w:rsid w:val="004B21AB"/>
    <w:rsid w:val="004B3678"/>
    <w:rsid w:val="004B703A"/>
    <w:rsid w:val="004C7350"/>
    <w:rsid w:val="004D5EC3"/>
    <w:rsid w:val="004D6E5B"/>
    <w:rsid w:val="004D7185"/>
    <w:rsid w:val="004E5637"/>
    <w:rsid w:val="004F4348"/>
    <w:rsid w:val="00507D98"/>
    <w:rsid w:val="00514DBE"/>
    <w:rsid w:val="005308F4"/>
    <w:rsid w:val="00533C4B"/>
    <w:rsid w:val="00536616"/>
    <w:rsid w:val="0054422D"/>
    <w:rsid w:val="00552FE0"/>
    <w:rsid w:val="005570BE"/>
    <w:rsid w:val="00557A4D"/>
    <w:rsid w:val="00557D45"/>
    <w:rsid w:val="005633E3"/>
    <w:rsid w:val="00571125"/>
    <w:rsid w:val="00574F41"/>
    <w:rsid w:val="0058165D"/>
    <w:rsid w:val="00584523"/>
    <w:rsid w:val="005A1E95"/>
    <w:rsid w:val="005B29C0"/>
    <w:rsid w:val="005C43C6"/>
    <w:rsid w:val="005E22DC"/>
    <w:rsid w:val="005E4E5D"/>
    <w:rsid w:val="005E5A26"/>
    <w:rsid w:val="006107C8"/>
    <w:rsid w:val="00617BC0"/>
    <w:rsid w:val="00623193"/>
    <w:rsid w:val="006330F4"/>
    <w:rsid w:val="00635AC3"/>
    <w:rsid w:val="00653801"/>
    <w:rsid w:val="006557FF"/>
    <w:rsid w:val="0066331A"/>
    <w:rsid w:val="00671D05"/>
    <w:rsid w:val="0067574D"/>
    <w:rsid w:val="0068222B"/>
    <w:rsid w:val="00697DA2"/>
    <w:rsid w:val="006A2D08"/>
    <w:rsid w:val="006A4ADF"/>
    <w:rsid w:val="006A57A1"/>
    <w:rsid w:val="006B2371"/>
    <w:rsid w:val="006D2C89"/>
    <w:rsid w:val="006E0547"/>
    <w:rsid w:val="006E296D"/>
    <w:rsid w:val="006E3679"/>
    <w:rsid w:val="006E390E"/>
    <w:rsid w:val="006F185E"/>
    <w:rsid w:val="006F6C3A"/>
    <w:rsid w:val="006F7830"/>
    <w:rsid w:val="006F7AE1"/>
    <w:rsid w:val="00702B30"/>
    <w:rsid w:val="00706DB0"/>
    <w:rsid w:val="00707303"/>
    <w:rsid w:val="00710A06"/>
    <w:rsid w:val="00724DAB"/>
    <w:rsid w:val="00736427"/>
    <w:rsid w:val="00737735"/>
    <w:rsid w:val="00752B48"/>
    <w:rsid w:val="007756AF"/>
    <w:rsid w:val="00780293"/>
    <w:rsid w:val="007817CB"/>
    <w:rsid w:val="007944DE"/>
    <w:rsid w:val="007A00E5"/>
    <w:rsid w:val="007A1003"/>
    <w:rsid w:val="007A103A"/>
    <w:rsid w:val="007A3097"/>
    <w:rsid w:val="007A7653"/>
    <w:rsid w:val="007B7BA1"/>
    <w:rsid w:val="007C1A63"/>
    <w:rsid w:val="007C2B1D"/>
    <w:rsid w:val="007C6689"/>
    <w:rsid w:val="007C7BCD"/>
    <w:rsid w:val="007D1BF5"/>
    <w:rsid w:val="007F42A2"/>
    <w:rsid w:val="0080544C"/>
    <w:rsid w:val="00814414"/>
    <w:rsid w:val="00815C0F"/>
    <w:rsid w:val="008166C6"/>
    <w:rsid w:val="00826B7B"/>
    <w:rsid w:val="008274DE"/>
    <w:rsid w:val="00830272"/>
    <w:rsid w:val="00836489"/>
    <w:rsid w:val="00840D6F"/>
    <w:rsid w:val="008541D0"/>
    <w:rsid w:val="00854CDF"/>
    <w:rsid w:val="008642C8"/>
    <w:rsid w:val="00867E1D"/>
    <w:rsid w:val="00871AB7"/>
    <w:rsid w:val="0087304A"/>
    <w:rsid w:val="00873491"/>
    <w:rsid w:val="00877A0B"/>
    <w:rsid w:val="00881DE4"/>
    <w:rsid w:val="008874B2"/>
    <w:rsid w:val="00891FE7"/>
    <w:rsid w:val="00892717"/>
    <w:rsid w:val="0089531A"/>
    <w:rsid w:val="00896459"/>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355CA"/>
    <w:rsid w:val="0094254C"/>
    <w:rsid w:val="00942606"/>
    <w:rsid w:val="00944DF8"/>
    <w:rsid w:val="00945226"/>
    <w:rsid w:val="00946003"/>
    <w:rsid w:val="009534C7"/>
    <w:rsid w:val="00970028"/>
    <w:rsid w:val="00970912"/>
    <w:rsid w:val="009721E7"/>
    <w:rsid w:val="00973CBB"/>
    <w:rsid w:val="0097658B"/>
    <w:rsid w:val="009A43D4"/>
    <w:rsid w:val="009A5B12"/>
    <w:rsid w:val="009B568C"/>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17F3B"/>
    <w:rsid w:val="00B22B02"/>
    <w:rsid w:val="00B23639"/>
    <w:rsid w:val="00B26D29"/>
    <w:rsid w:val="00B2797B"/>
    <w:rsid w:val="00B30965"/>
    <w:rsid w:val="00B32028"/>
    <w:rsid w:val="00B320DD"/>
    <w:rsid w:val="00B34179"/>
    <w:rsid w:val="00B47FE9"/>
    <w:rsid w:val="00B62DE1"/>
    <w:rsid w:val="00B64245"/>
    <w:rsid w:val="00B75BB5"/>
    <w:rsid w:val="00B76517"/>
    <w:rsid w:val="00B83348"/>
    <w:rsid w:val="00B9674F"/>
    <w:rsid w:val="00BA2FFF"/>
    <w:rsid w:val="00BA43AC"/>
    <w:rsid w:val="00BA5EF7"/>
    <w:rsid w:val="00BD1FEC"/>
    <w:rsid w:val="00BD2604"/>
    <w:rsid w:val="00BD3E2C"/>
    <w:rsid w:val="00BD6420"/>
    <w:rsid w:val="00BF4000"/>
    <w:rsid w:val="00C140E6"/>
    <w:rsid w:val="00C15E84"/>
    <w:rsid w:val="00C206A0"/>
    <w:rsid w:val="00C20705"/>
    <w:rsid w:val="00C213D9"/>
    <w:rsid w:val="00C2248B"/>
    <w:rsid w:val="00C26DD2"/>
    <w:rsid w:val="00C30D7A"/>
    <w:rsid w:val="00C429AD"/>
    <w:rsid w:val="00C45D70"/>
    <w:rsid w:val="00C51241"/>
    <w:rsid w:val="00C60CF0"/>
    <w:rsid w:val="00C74E35"/>
    <w:rsid w:val="00C75D8F"/>
    <w:rsid w:val="00C76ACD"/>
    <w:rsid w:val="00C85EA8"/>
    <w:rsid w:val="00CA4AAE"/>
    <w:rsid w:val="00CA68A6"/>
    <w:rsid w:val="00CA6BDE"/>
    <w:rsid w:val="00CB7CB3"/>
    <w:rsid w:val="00CC5972"/>
    <w:rsid w:val="00CD42F9"/>
    <w:rsid w:val="00CD43E8"/>
    <w:rsid w:val="00CE279E"/>
    <w:rsid w:val="00CE37D9"/>
    <w:rsid w:val="00CF361C"/>
    <w:rsid w:val="00CF3EC7"/>
    <w:rsid w:val="00D01A30"/>
    <w:rsid w:val="00D43751"/>
    <w:rsid w:val="00D46B67"/>
    <w:rsid w:val="00D532A1"/>
    <w:rsid w:val="00D6518B"/>
    <w:rsid w:val="00D678C5"/>
    <w:rsid w:val="00D7643E"/>
    <w:rsid w:val="00D77C15"/>
    <w:rsid w:val="00D86806"/>
    <w:rsid w:val="00D90F2F"/>
    <w:rsid w:val="00D95831"/>
    <w:rsid w:val="00D9675E"/>
    <w:rsid w:val="00DB08B3"/>
    <w:rsid w:val="00DB39D8"/>
    <w:rsid w:val="00DB67CE"/>
    <w:rsid w:val="00DD1AC7"/>
    <w:rsid w:val="00DD240E"/>
    <w:rsid w:val="00DD47D7"/>
    <w:rsid w:val="00DD7D54"/>
    <w:rsid w:val="00DE0DA5"/>
    <w:rsid w:val="00DE2D02"/>
    <w:rsid w:val="00E21993"/>
    <w:rsid w:val="00E22C72"/>
    <w:rsid w:val="00E26C3A"/>
    <w:rsid w:val="00E66967"/>
    <w:rsid w:val="00E7341A"/>
    <w:rsid w:val="00E92A35"/>
    <w:rsid w:val="00E92E02"/>
    <w:rsid w:val="00E938F5"/>
    <w:rsid w:val="00E96710"/>
    <w:rsid w:val="00EA304A"/>
    <w:rsid w:val="00EB0778"/>
    <w:rsid w:val="00EC557E"/>
    <w:rsid w:val="00EC6F99"/>
    <w:rsid w:val="00ED318B"/>
    <w:rsid w:val="00ED420F"/>
    <w:rsid w:val="00ED6D09"/>
    <w:rsid w:val="00EE51AF"/>
    <w:rsid w:val="00EF3250"/>
    <w:rsid w:val="00F017AD"/>
    <w:rsid w:val="00F03601"/>
    <w:rsid w:val="00F03A81"/>
    <w:rsid w:val="00F07E97"/>
    <w:rsid w:val="00F163D8"/>
    <w:rsid w:val="00F21308"/>
    <w:rsid w:val="00F23A71"/>
    <w:rsid w:val="00F3160D"/>
    <w:rsid w:val="00F3270B"/>
    <w:rsid w:val="00F4303D"/>
    <w:rsid w:val="00F53934"/>
    <w:rsid w:val="00F53C53"/>
    <w:rsid w:val="00F53ED7"/>
    <w:rsid w:val="00F60897"/>
    <w:rsid w:val="00F704A4"/>
    <w:rsid w:val="00F71B29"/>
    <w:rsid w:val="00F7354A"/>
    <w:rsid w:val="00FA7252"/>
    <w:rsid w:val="00FC06AC"/>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cp:revision>
  <cp:lastPrinted>2023-03-01T11:18:00Z</cp:lastPrinted>
  <dcterms:created xsi:type="dcterms:W3CDTF">2023-09-26T08:54:00Z</dcterms:created>
  <dcterms:modified xsi:type="dcterms:W3CDTF">2023-09-27T08:16:00Z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