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09ACAA34" w:rsidR="002177AD" w:rsidRPr="001B4E13" w:rsidRDefault="00C76ACD" w:rsidP="00C213D9">
      <w:pPr>
        <w:tabs>
          <w:tab w:val="left" w:pos="964"/>
        </w:tabs>
        <w:jc w:val="right"/>
        <w:rPr>
          <w:sz w:val="20"/>
          <w:szCs w:val="20"/>
        </w:rPr>
      </w:pPr>
      <w:r w:rsidRPr="001B4E13">
        <w:rPr>
          <w:sz w:val="20"/>
          <w:szCs w:val="20"/>
        </w:rPr>
        <w:t>31st</w:t>
      </w:r>
      <w:r w:rsidR="007A103A" w:rsidRPr="001B4E13">
        <w:rPr>
          <w:sz w:val="20"/>
          <w:szCs w:val="20"/>
        </w:rPr>
        <w:t xml:space="preserve"> May</w:t>
      </w:r>
      <w:r w:rsidR="002177AD" w:rsidRPr="001B4E13">
        <w:rPr>
          <w:sz w:val="20"/>
          <w:szCs w:val="20"/>
        </w:rPr>
        <w:t xml:space="preserve"> 202</w:t>
      </w:r>
      <w:r w:rsidR="00910178" w:rsidRPr="001B4E13">
        <w:rPr>
          <w:sz w:val="20"/>
          <w:szCs w:val="20"/>
        </w:rPr>
        <w:t>3</w:t>
      </w:r>
    </w:p>
    <w:p w14:paraId="443E9C52" w14:textId="4C8F6FB0" w:rsidR="00697DA2" w:rsidRPr="001B4E13" w:rsidRDefault="00697DA2" w:rsidP="00697DA2">
      <w:pPr>
        <w:tabs>
          <w:tab w:val="left" w:pos="964"/>
        </w:tabs>
        <w:rPr>
          <w:sz w:val="20"/>
          <w:szCs w:val="20"/>
        </w:rPr>
      </w:pPr>
      <w:r w:rsidRPr="001B4E13">
        <w:rPr>
          <w:sz w:val="20"/>
          <w:szCs w:val="20"/>
        </w:rPr>
        <w:t>To All Members of Council</w:t>
      </w:r>
      <w:r w:rsidR="0015459C" w:rsidRPr="001B4E13">
        <w:rPr>
          <w:sz w:val="20"/>
          <w:szCs w:val="20"/>
        </w:rPr>
        <w:t>,</w:t>
      </w:r>
    </w:p>
    <w:p w14:paraId="30FFD4F3" w14:textId="77777777" w:rsidR="00697DA2" w:rsidRPr="001B4E13" w:rsidRDefault="00697DA2" w:rsidP="00910178">
      <w:pPr>
        <w:tabs>
          <w:tab w:val="left" w:pos="964"/>
        </w:tabs>
        <w:ind w:right="1286"/>
        <w:rPr>
          <w:sz w:val="20"/>
          <w:szCs w:val="20"/>
        </w:rPr>
      </w:pPr>
      <w:r w:rsidRPr="001B4E13">
        <w:rPr>
          <w:sz w:val="20"/>
          <w:szCs w:val="20"/>
        </w:rPr>
        <w:tab/>
      </w:r>
      <w:r w:rsidRPr="001B4E13">
        <w:rPr>
          <w:sz w:val="20"/>
          <w:szCs w:val="20"/>
        </w:rPr>
        <w:tab/>
      </w:r>
      <w:r w:rsidRPr="001B4E13">
        <w:rPr>
          <w:sz w:val="20"/>
          <w:szCs w:val="20"/>
        </w:rPr>
        <w:tab/>
      </w:r>
      <w:r w:rsidRPr="001B4E13">
        <w:rPr>
          <w:sz w:val="20"/>
          <w:szCs w:val="20"/>
        </w:rPr>
        <w:tab/>
      </w:r>
      <w:r w:rsidRPr="001B4E13">
        <w:rPr>
          <w:sz w:val="20"/>
          <w:szCs w:val="20"/>
        </w:rPr>
        <w:tab/>
      </w:r>
      <w:r w:rsidRPr="001B4E13">
        <w:rPr>
          <w:sz w:val="20"/>
          <w:szCs w:val="20"/>
        </w:rPr>
        <w:tab/>
      </w:r>
    </w:p>
    <w:p w14:paraId="61993BFA" w14:textId="7D55FC95" w:rsidR="00697DA2" w:rsidRPr="001B4E13" w:rsidRDefault="00697DA2" w:rsidP="00697DA2">
      <w:pPr>
        <w:tabs>
          <w:tab w:val="left" w:pos="964"/>
        </w:tabs>
        <w:rPr>
          <w:sz w:val="20"/>
          <w:szCs w:val="20"/>
        </w:rPr>
      </w:pPr>
      <w:r w:rsidRPr="001B4E13">
        <w:rPr>
          <w:sz w:val="20"/>
          <w:szCs w:val="20"/>
        </w:rPr>
        <w:t xml:space="preserve">The </w:t>
      </w:r>
      <w:r w:rsidR="00BD6420" w:rsidRPr="001B4E13">
        <w:rPr>
          <w:sz w:val="20"/>
          <w:szCs w:val="20"/>
        </w:rPr>
        <w:t>monthly</w:t>
      </w:r>
      <w:r w:rsidRPr="001B4E13">
        <w:rPr>
          <w:sz w:val="20"/>
          <w:szCs w:val="20"/>
        </w:rPr>
        <w:t xml:space="preserve"> meeting of </w:t>
      </w:r>
      <w:r w:rsidRPr="001B4E13">
        <w:rPr>
          <w:b/>
          <w:sz w:val="20"/>
          <w:szCs w:val="20"/>
        </w:rPr>
        <w:t>St Ishmael Community Council</w:t>
      </w:r>
      <w:r w:rsidRPr="001B4E13">
        <w:rPr>
          <w:sz w:val="20"/>
          <w:szCs w:val="20"/>
        </w:rPr>
        <w:t xml:space="preserve"> will be held </w:t>
      </w:r>
      <w:r w:rsidR="00131C5F" w:rsidRPr="001B4E13">
        <w:rPr>
          <w:b/>
          <w:bCs/>
          <w:sz w:val="20"/>
          <w:szCs w:val="20"/>
        </w:rPr>
        <w:t xml:space="preserve">at </w:t>
      </w:r>
      <w:r w:rsidR="00C76ACD" w:rsidRPr="001B4E13">
        <w:rPr>
          <w:b/>
          <w:bCs/>
          <w:sz w:val="20"/>
          <w:szCs w:val="20"/>
        </w:rPr>
        <w:t>Llansaint Welfare</w:t>
      </w:r>
      <w:r w:rsidR="007A103A" w:rsidRPr="001B4E13">
        <w:rPr>
          <w:b/>
          <w:bCs/>
          <w:sz w:val="20"/>
          <w:szCs w:val="20"/>
        </w:rPr>
        <w:t xml:space="preserve"> Hall</w:t>
      </w:r>
      <w:r w:rsidR="006B2371" w:rsidRPr="001B4E13">
        <w:rPr>
          <w:b/>
          <w:bCs/>
          <w:sz w:val="20"/>
          <w:szCs w:val="20"/>
        </w:rPr>
        <w:t>, or remotely,</w:t>
      </w:r>
      <w:r w:rsidR="00A84DE4" w:rsidRPr="001B4E13">
        <w:rPr>
          <w:b/>
          <w:bCs/>
          <w:sz w:val="20"/>
          <w:szCs w:val="20"/>
        </w:rPr>
        <w:t xml:space="preserve"> on </w:t>
      </w:r>
      <w:r w:rsidRPr="001B4E13">
        <w:rPr>
          <w:b/>
          <w:sz w:val="20"/>
          <w:szCs w:val="20"/>
        </w:rPr>
        <w:t>Tuesday the</w:t>
      </w:r>
      <w:r w:rsidR="00007388" w:rsidRPr="001B4E13">
        <w:rPr>
          <w:b/>
          <w:sz w:val="20"/>
          <w:szCs w:val="20"/>
        </w:rPr>
        <w:t xml:space="preserve"> </w:t>
      </w:r>
      <w:proofErr w:type="gramStart"/>
      <w:r w:rsidR="00C76ACD" w:rsidRPr="001B4E13">
        <w:rPr>
          <w:b/>
          <w:sz w:val="20"/>
          <w:szCs w:val="20"/>
        </w:rPr>
        <w:t>6</w:t>
      </w:r>
      <w:r w:rsidR="00C76ACD" w:rsidRPr="001B4E13">
        <w:rPr>
          <w:b/>
          <w:sz w:val="20"/>
          <w:szCs w:val="20"/>
          <w:vertAlign w:val="superscript"/>
        </w:rPr>
        <w:t>th</w:t>
      </w:r>
      <w:proofErr w:type="gramEnd"/>
      <w:r w:rsidR="00C76ACD" w:rsidRPr="001B4E13">
        <w:rPr>
          <w:b/>
          <w:sz w:val="20"/>
          <w:szCs w:val="20"/>
        </w:rPr>
        <w:t xml:space="preserve"> June</w:t>
      </w:r>
      <w:r w:rsidR="00131C5F" w:rsidRPr="001B4E13">
        <w:rPr>
          <w:b/>
          <w:sz w:val="20"/>
          <w:szCs w:val="20"/>
        </w:rPr>
        <w:t xml:space="preserve"> 202</w:t>
      </w:r>
      <w:r w:rsidR="005E4E5D" w:rsidRPr="001B4E13">
        <w:rPr>
          <w:b/>
          <w:sz w:val="20"/>
          <w:szCs w:val="20"/>
        </w:rPr>
        <w:t>3</w:t>
      </w:r>
      <w:r w:rsidRPr="001B4E13">
        <w:rPr>
          <w:b/>
          <w:sz w:val="20"/>
          <w:szCs w:val="20"/>
        </w:rPr>
        <w:t xml:space="preserve"> at </w:t>
      </w:r>
      <w:r w:rsidR="00514DBE" w:rsidRPr="001B4E13">
        <w:rPr>
          <w:b/>
          <w:sz w:val="20"/>
          <w:szCs w:val="20"/>
        </w:rPr>
        <w:t>7:</w:t>
      </w:r>
      <w:r w:rsidR="00C76ACD" w:rsidRPr="001B4E13">
        <w:rPr>
          <w:b/>
          <w:sz w:val="20"/>
          <w:szCs w:val="20"/>
        </w:rPr>
        <w:t>00</w:t>
      </w:r>
      <w:r w:rsidRPr="001B4E13">
        <w:rPr>
          <w:b/>
          <w:sz w:val="20"/>
          <w:szCs w:val="20"/>
        </w:rPr>
        <w:t>pm</w:t>
      </w:r>
      <w:r w:rsidRPr="001B4E13">
        <w:rPr>
          <w:sz w:val="20"/>
          <w:szCs w:val="20"/>
        </w:rPr>
        <w:t xml:space="preserve"> to conduct the following business:  </w:t>
      </w:r>
    </w:p>
    <w:p w14:paraId="0166146B" w14:textId="2181BACC" w:rsidR="00B83348" w:rsidRPr="001B4E13" w:rsidRDefault="00B83348" w:rsidP="005E22DC">
      <w:pPr>
        <w:keepNext/>
        <w:spacing w:before="240" w:after="60"/>
        <w:jc w:val="center"/>
        <w:outlineLvl w:val="1"/>
        <w:rPr>
          <w:b/>
          <w:bCs/>
          <w:iCs/>
          <w:sz w:val="20"/>
          <w:szCs w:val="20"/>
        </w:rPr>
      </w:pPr>
      <w:r w:rsidRPr="001B4E13">
        <w:rPr>
          <w:b/>
          <w:bCs/>
          <w:iCs/>
          <w:sz w:val="20"/>
          <w:szCs w:val="20"/>
        </w:rPr>
        <w:t>AGENDA</w:t>
      </w:r>
      <w:r w:rsidR="005E22DC" w:rsidRPr="001B4E13">
        <w:rPr>
          <w:b/>
          <w:bCs/>
          <w:iCs/>
          <w:sz w:val="20"/>
          <w:szCs w:val="20"/>
        </w:rPr>
        <w:t xml:space="preserve"> – </w:t>
      </w:r>
      <w:r w:rsidR="00C76ACD" w:rsidRPr="001B4E13">
        <w:rPr>
          <w:b/>
          <w:bCs/>
          <w:iCs/>
          <w:sz w:val="20"/>
          <w:szCs w:val="20"/>
        </w:rPr>
        <w:t>June</w:t>
      </w:r>
      <w:r w:rsidR="00910178" w:rsidRPr="001B4E13">
        <w:rPr>
          <w:b/>
          <w:bCs/>
          <w:iCs/>
          <w:sz w:val="20"/>
          <w:szCs w:val="20"/>
        </w:rPr>
        <w:t xml:space="preserve"> 2023</w:t>
      </w:r>
    </w:p>
    <w:p w14:paraId="442A0212" w14:textId="77777777" w:rsidR="00B83348" w:rsidRPr="001B4E13" w:rsidRDefault="00B83348" w:rsidP="00D46B67">
      <w:pPr>
        <w:tabs>
          <w:tab w:val="left" w:pos="964"/>
        </w:tabs>
        <w:rPr>
          <w:sz w:val="20"/>
          <w:szCs w:val="20"/>
        </w:rPr>
      </w:pPr>
      <w:r w:rsidRPr="001B4E13">
        <w:rPr>
          <w:sz w:val="20"/>
          <w:szCs w:val="20"/>
        </w:rPr>
        <w:t xml:space="preserve">         </w:t>
      </w:r>
    </w:p>
    <w:p w14:paraId="1A9E4508" w14:textId="7EBD645A" w:rsidR="00B83348" w:rsidRPr="001B4E13" w:rsidRDefault="00B83348" w:rsidP="00D46B67">
      <w:pPr>
        <w:pStyle w:val="ListParagraph"/>
        <w:numPr>
          <w:ilvl w:val="0"/>
          <w:numId w:val="9"/>
        </w:numPr>
        <w:tabs>
          <w:tab w:val="left" w:pos="964"/>
        </w:tabs>
        <w:rPr>
          <w:sz w:val="20"/>
          <w:szCs w:val="20"/>
        </w:rPr>
      </w:pPr>
      <w:r w:rsidRPr="001B4E13">
        <w:rPr>
          <w:b/>
          <w:bCs/>
          <w:sz w:val="20"/>
          <w:szCs w:val="20"/>
        </w:rPr>
        <w:t>To receive apologies for absence</w:t>
      </w:r>
      <w:r w:rsidR="00DD1AC7" w:rsidRPr="001B4E13">
        <w:rPr>
          <w:sz w:val="20"/>
          <w:szCs w:val="20"/>
        </w:rPr>
        <w:t xml:space="preserve"> – to accept </w:t>
      </w:r>
      <w:proofErr w:type="gramStart"/>
      <w:r w:rsidR="00DD1AC7" w:rsidRPr="001B4E13">
        <w:rPr>
          <w:sz w:val="20"/>
          <w:szCs w:val="20"/>
        </w:rPr>
        <w:t>apologies</w:t>
      </w:r>
      <w:proofErr w:type="gramEnd"/>
      <w:r w:rsidR="00DD1AC7" w:rsidRPr="001B4E13">
        <w:rPr>
          <w:sz w:val="20"/>
          <w:szCs w:val="20"/>
        </w:rPr>
        <w:t xml:space="preserve"> </w:t>
      </w:r>
    </w:p>
    <w:p w14:paraId="6918FD61" w14:textId="77777777" w:rsidR="00D46B67" w:rsidRPr="001B4E13" w:rsidRDefault="00D46B67" w:rsidP="00D46B67">
      <w:pPr>
        <w:pStyle w:val="ListParagraph"/>
        <w:tabs>
          <w:tab w:val="left" w:pos="964"/>
        </w:tabs>
        <w:ind w:left="1320"/>
        <w:rPr>
          <w:sz w:val="20"/>
          <w:szCs w:val="20"/>
        </w:rPr>
      </w:pPr>
    </w:p>
    <w:p w14:paraId="44CB16B4" w14:textId="3DB62FF3" w:rsidR="00B83348" w:rsidRPr="001B4E13" w:rsidRDefault="00B83348" w:rsidP="00D46B67">
      <w:pPr>
        <w:pStyle w:val="ListParagraph"/>
        <w:numPr>
          <w:ilvl w:val="0"/>
          <w:numId w:val="9"/>
        </w:numPr>
        <w:tabs>
          <w:tab w:val="left" w:pos="964"/>
        </w:tabs>
        <w:rPr>
          <w:sz w:val="20"/>
          <w:szCs w:val="20"/>
        </w:rPr>
      </w:pPr>
      <w:r w:rsidRPr="001B4E13">
        <w:rPr>
          <w:b/>
          <w:bCs/>
          <w:sz w:val="20"/>
          <w:szCs w:val="20"/>
        </w:rPr>
        <w:t>Declaration of interests</w:t>
      </w:r>
      <w:r w:rsidR="00DD1AC7" w:rsidRPr="001B4E13">
        <w:rPr>
          <w:sz w:val="20"/>
          <w:szCs w:val="20"/>
        </w:rPr>
        <w:t xml:space="preserve"> - to receive declarations of interest for Agenda </w:t>
      </w:r>
      <w:proofErr w:type="gramStart"/>
      <w:r w:rsidR="00DD1AC7" w:rsidRPr="001B4E13">
        <w:rPr>
          <w:sz w:val="20"/>
          <w:szCs w:val="20"/>
        </w:rPr>
        <w:t>items</w:t>
      </w:r>
      <w:proofErr w:type="gramEnd"/>
    </w:p>
    <w:p w14:paraId="51FBA357" w14:textId="77777777" w:rsidR="00D46B67" w:rsidRPr="001B4E13" w:rsidRDefault="00D46B67" w:rsidP="00D46B67">
      <w:pPr>
        <w:tabs>
          <w:tab w:val="left" w:pos="964"/>
        </w:tabs>
        <w:rPr>
          <w:sz w:val="20"/>
          <w:szCs w:val="20"/>
        </w:rPr>
      </w:pPr>
    </w:p>
    <w:p w14:paraId="440792F8" w14:textId="2C1819B9" w:rsidR="00F53934" w:rsidRPr="001B4E13" w:rsidRDefault="00DD1AC7" w:rsidP="00D46B67">
      <w:pPr>
        <w:pStyle w:val="ListParagraph"/>
        <w:numPr>
          <w:ilvl w:val="0"/>
          <w:numId w:val="9"/>
        </w:numPr>
        <w:tabs>
          <w:tab w:val="left" w:pos="964"/>
        </w:tabs>
        <w:rPr>
          <w:b/>
          <w:bCs/>
          <w:sz w:val="20"/>
          <w:szCs w:val="20"/>
        </w:rPr>
      </w:pPr>
      <w:r w:rsidRPr="001B4E13">
        <w:rPr>
          <w:b/>
          <w:bCs/>
          <w:sz w:val="20"/>
          <w:szCs w:val="20"/>
        </w:rPr>
        <w:t>Public Participation</w:t>
      </w:r>
    </w:p>
    <w:p w14:paraId="35397E96" w14:textId="2AF902E2" w:rsidR="00DD1AC7" w:rsidRPr="001B4E13" w:rsidRDefault="00DD1AC7" w:rsidP="00D46B67">
      <w:pPr>
        <w:tabs>
          <w:tab w:val="left" w:pos="964"/>
        </w:tabs>
        <w:rPr>
          <w:sz w:val="20"/>
          <w:szCs w:val="20"/>
        </w:rPr>
      </w:pPr>
    </w:p>
    <w:p w14:paraId="6DB0566C" w14:textId="20F05876" w:rsidR="0054422D" w:rsidRPr="001B4E13" w:rsidRDefault="00DD1AC7" w:rsidP="0054422D">
      <w:pPr>
        <w:tabs>
          <w:tab w:val="left" w:pos="964"/>
        </w:tabs>
        <w:ind w:left="960"/>
        <w:rPr>
          <w:sz w:val="20"/>
          <w:szCs w:val="20"/>
        </w:rPr>
      </w:pPr>
      <w:r w:rsidRPr="001B4E13">
        <w:rPr>
          <w:sz w:val="20"/>
          <w:szCs w:val="20"/>
        </w:rPr>
        <w:tab/>
        <w:t xml:space="preserve">To provide an opportunity </w:t>
      </w:r>
      <w:r w:rsidR="003028E3" w:rsidRPr="001B4E13">
        <w:rPr>
          <w:sz w:val="20"/>
          <w:szCs w:val="20"/>
        </w:rPr>
        <w:t>for any members of the public in attendance to address the Council or ask questions on any matters of concern in relation to agenda items (other than those proposed to be considered in private).</w:t>
      </w:r>
    </w:p>
    <w:p w14:paraId="71497ACD" w14:textId="77777777" w:rsidR="00DD1AC7" w:rsidRPr="001B4E13" w:rsidRDefault="00DD1AC7" w:rsidP="00D46B67">
      <w:pPr>
        <w:tabs>
          <w:tab w:val="left" w:pos="964"/>
        </w:tabs>
        <w:rPr>
          <w:sz w:val="20"/>
          <w:szCs w:val="20"/>
        </w:rPr>
      </w:pPr>
    </w:p>
    <w:p w14:paraId="4DF05EAC" w14:textId="4F10D4A8" w:rsidR="0054422D" w:rsidRPr="001B4E13" w:rsidRDefault="0054422D" w:rsidP="00372CB2">
      <w:pPr>
        <w:pStyle w:val="ListParagraph"/>
        <w:numPr>
          <w:ilvl w:val="0"/>
          <w:numId w:val="9"/>
        </w:numPr>
        <w:tabs>
          <w:tab w:val="left" w:pos="964"/>
        </w:tabs>
        <w:rPr>
          <w:b/>
          <w:bCs/>
          <w:sz w:val="20"/>
          <w:szCs w:val="20"/>
        </w:rPr>
      </w:pPr>
      <w:r w:rsidRPr="001B4E13">
        <w:rPr>
          <w:b/>
          <w:bCs/>
          <w:sz w:val="20"/>
          <w:szCs w:val="20"/>
        </w:rPr>
        <w:t xml:space="preserve">Co-option of new members </w:t>
      </w:r>
    </w:p>
    <w:p w14:paraId="4ACAB11B" w14:textId="77777777" w:rsidR="0054422D" w:rsidRPr="001B4E13" w:rsidRDefault="0054422D" w:rsidP="0054422D">
      <w:pPr>
        <w:tabs>
          <w:tab w:val="left" w:pos="964"/>
        </w:tabs>
        <w:rPr>
          <w:sz w:val="20"/>
          <w:szCs w:val="20"/>
        </w:rPr>
      </w:pPr>
    </w:p>
    <w:p w14:paraId="37BC8F5A" w14:textId="2DA7930B" w:rsidR="0054422D" w:rsidRPr="001B4E13" w:rsidRDefault="0054422D" w:rsidP="0054422D">
      <w:pPr>
        <w:tabs>
          <w:tab w:val="left" w:pos="964"/>
        </w:tabs>
        <w:rPr>
          <w:sz w:val="20"/>
          <w:szCs w:val="20"/>
        </w:rPr>
      </w:pPr>
      <w:r w:rsidRPr="001B4E13">
        <w:rPr>
          <w:sz w:val="20"/>
          <w:szCs w:val="20"/>
        </w:rPr>
        <w:tab/>
        <w:t xml:space="preserve">To consider the expressions of interest to co-opt new members. </w:t>
      </w:r>
    </w:p>
    <w:p w14:paraId="2E7FC32F" w14:textId="77777777" w:rsidR="0054422D" w:rsidRPr="001B4E13" w:rsidRDefault="0054422D" w:rsidP="0054422D">
      <w:pPr>
        <w:tabs>
          <w:tab w:val="left" w:pos="964"/>
        </w:tabs>
        <w:rPr>
          <w:sz w:val="20"/>
          <w:szCs w:val="20"/>
        </w:rPr>
      </w:pPr>
    </w:p>
    <w:p w14:paraId="0E2DBE52" w14:textId="27E0D4EC" w:rsidR="0054422D" w:rsidRPr="00944DF8" w:rsidRDefault="00B83348" w:rsidP="0054422D">
      <w:pPr>
        <w:pStyle w:val="ListParagraph"/>
        <w:numPr>
          <w:ilvl w:val="0"/>
          <w:numId w:val="9"/>
        </w:numPr>
        <w:tabs>
          <w:tab w:val="left" w:pos="964"/>
        </w:tabs>
        <w:rPr>
          <w:sz w:val="20"/>
          <w:szCs w:val="20"/>
        </w:rPr>
      </w:pPr>
      <w:r w:rsidRPr="001B4E13">
        <w:rPr>
          <w:b/>
          <w:bCs/>
          <w:sz w:val="20"/>
          <w:szCs w:val="20"/>
        </w:rPr>
        <w:t>To confirm and sign the</w:t>
      </w:r>
      <w:r w:rsidR="00A84DE4" w:rsidRPr="001B4E13">
        <w:rPr>
          <w:b/>
          <w:bCs/>
          <w:sz w:val="20"/>
          <w:szCs w:val="20"/>
        </w:rPr>
        <w:t xml:space="preserve"> meeting</w:t>
      </w:r>
      <w:r w:rsidRPr="001B4E13">
        <w:rPr>
          <w:b/>
          <w:bCs/>
          <w:sz w:val="20"/>
          <w:szCs w:val="20"/>
        </w:rPr>
        <w:t xml:space="preserve"> minutes of the</w:t>
      </w:r>
      <w:r w:rsidR="00CE279E" w:rsidRPr="001B4E13">
        <w:rPr>
          <w:b/>
          <w:bCs/>
          <w:sz w:val="20"/>
          <w:szCs w:val="20"/>
        </w:rPr>
        <w:t xml:space="preserve"> </w:t>
      </w:r>
      <w:proofErr w:type="gramStart"/>
      <w:r w:rsidR="00CE279E" w:rsidRPr="001B4E13">
        <w:rPr>
          <w:b/>
          <w:bCs/>
          <w:sz w:val="20"/>
          <w:szCs w:val="20"/>
        </w:rPr>
        <w:t>9</w:t>
      </w:r>
      <w:r w:rsidR="00CE279E" w:rsidRPr="001B4E13">
        <w:rPr>
          <w:b/>
          <w:bCs/>
          <w:sz w:val="20"/>
          <w:szCs w:val="20"/>
          <w:vertAlign w:val="superscript"/>
        </w:rPr>
        <w:t>th</w:t>
      </w:r>
      <w:proofErr w:type="gramEnd"/>
      <w:r w:rsidR="00CE279E" w:rsidRPr="001B4E13">
        <w:rPr>
          <w:b/>
          <w:bCs/>
          <w:sz w:val="20"/>
          <w:szCs w:val="20"/>
        </w:rPr>
        <w:t xml:space="preserve"> May 2023</w:t>
      </w:r>
      <w:r w:rsidR="00944DF8">
        <w:rPr>
          <w:b/>
          <w:bCs/>
          <w:sz w:val="20"/>
          <w:szCs w:val="20"/>
        </w:rPr>
        <w:t xml:space="preserve"> - </w:t>
      </w:r>
      <w:r w:rsidR="0054422D" w:rsidRPr="00944DF8">
        <w:rPr>
          <w:sz w:val="20"/>
          <w:szCs w:val="20"/>
        </w:rPr>
        <w:t xml:space="preserve">To approve or amend the minutes as presented. </w:t>
      </w:r>
    </w:p>
    <w:p w14:paraId="22299F46" w14:textId="77777777" w:rsidR="0054422D" w:rsidRPr="001B4E13" w:rsidRDefault="0054422D" w:rsidP="0054422D">
      <w:pPr>
        <w:tabs>
          <w:tab w:val="left" w:pos="964"/>
        </w:tabs>
        <w:rPr>
          <w:sz w:val="20"/>
          <w:szCs w:val="20"/>
        </w:rPr>
      </w:pPr>
    </w:p>
    <w:p w14:paraId="0042C499" w14:textId="491AA721" w:rsidR="0054422D" w:rsidRPr="00944DF8" w:rsidRDefault="0054422D" w:rsidP="0054422D">
      <w:pPr>
        <w:pStyle w:val="ListParagraph"/>
        <w:numPr>
          <w:ilvl w:val="0"/>
          <w:numId w:val="9"/>
        </w:numPr>
        <w:tabs>
          <w:tab w:val="left" w:pos="964"/>
        </w:tabs>
        <w:rPr>
          <w:sz w:val="20"/>
          <w:szCs w:val="20"/>
        </w:rPr>
      </w:pPr>
      <w:r w:rsidRPr="001B4E13">
        <w:rPr>
          <w:b/>
          <w:bCs/>
          <w:sz w:val="20"/>
          <w:szCs w:val="20"/>
        </w:rPr>
        <w:t>To confirm and sign the annual meeting minutes of the</w:t>
      </w:r>
      <w:r w:rsidR="00CE279E" w:rsidRPr="001B4E13">
        <w:rPr>
          <w:b/>
          <w:bCs/>
          <w:sz w:val="20"/>
          <w:szCs w:val="20"/>
        </w:rPr>
        <w:t xml:space="preserve"> </w:t>
      </w:r>
      <w:proofErr w:type="gramStart"/>
      <w:r w:rsidR="00CE279E" w:rsidRPr="001B4E13">
        <w:rPr>
          <w:b/>
          <w:bCs/>
          <w:sz w:val="20"/>
          <w:szCs w:val="20"/>
        </w:rPr>
        <w:t>9</w:t>
      </w:r>
      <w:r w:rsidR="00CE279E" w:rsidRPr="001B4E13">
        <w:rPr>
          <w:b/>
          <w:bCs/>
          <w:sz w:val="20"/>
          <w:szCs w:val="20"/>
          <w:vertAlign w:val="superscript"/>
        </w:rPr>
        <w:t>th</w:t>
      </w:r>
      <w:proofErr w:type="gramEnd"/>
      <w:r w:rsidR="00CE279E" w:rsidRPr="001B4E13">
        <w:rPr>
          <w:b/>
          <w:bCs/>
          <w:sz w:val="20"/>
          <w:szCs w:val="20"/>
        </w:rPr>
        <w:t xml:space="preserve"> May 2023</w:t>
      </w:r>
      <w:r w:rsidR="00944DF8">
        <w:rPr>
          <w:b/>
          <w:bCs/>
          <w:sz w:val="20"/>
          <w:szCs w:val="20"/>
        </w:rPr>
        <w:t xml:space="preserve"> - </w:t>
      </w:r>
      <w:r w:rsidRPr="00944DF8">
        <w:rPr>
          <w:sz w:val="20"/>
          <w:szCs w:val="20"/>
        </w:rPr>
        <w:t>To approve or amend the minutes as presented.</w:t>
      </w:r>
    </w:p>
    <w:p w14:paraId="7E64F6D5" w14:textId="77777777" w:rsidR="0054422D" w:rsidRPr="001B4E13" w:rsidRDefault="0054422D" w:rsidP="0054422D">
      <w:pPr>
        <w:pStyle w:val="ListParagraph"/>
        <w:tabs>
          <w:tab w:val="left" w:pos="964"/>
        </w:tabs>
        <w:ind w:left="1320"/>
        <w:rPr>
          <w:sz w:val="20"/>
          <w:szCs w:val="20"/>
        </w:rPr>
      </w:pPr>
    </w:p>
    <w:p w14:paraId="49034E8B" w14:textId="77777777" w:rsidR="0054422D" w:rsidRDefault="0054422D" w:rsidP="0054422D">
      <w:pPr>
        <w:pStyle w:val="ListParagraph"/>
        <w:numPr>
          <w:ilvl w:val="0"/>
          <w:numId w:val="9"/>
        </w:numPr>
        <w:tabs>
          <w:tab w:val="left" w:pos="964"/>
        </w:tabs>
        <w:rPr>
          <w:sz w:val="20"/>
          <w:szCs w:val="20"/>
        </w:rPr>
      </w:pPr>
      <w:r w:rsidRPr="001B4E13">
        <w:rPr>
          <w:b/>
          <w:bCs/>
          <w:sz w:val="20"/>
          <w:szCs w:val="20"/>
        </w:rPr>
        <w:t>Matters arising</w:t>
      </w:r>
      <w:r w:rsidRPr="001B4E13">
        <w:rPr>
          <w:sz w:val="20"/>
          <w:szCs w:val="20"/>
        </w:rPr>
        <w:t xml:space="preserve"> – received to </w:t>
      </w:r>
      <w:proofErr w:type="gramStart"/>
      <w:r w:rsidRPr="001B4E13">
        <w:rPr>
          <w:sz w:val="20"/>
          <w:szCs w:val="20"/>
        </w:rPr>
        <w:t>date</w:t>
      </w:r>
      <w:proofErr w:type="gramEnd"/>
      <w:r w:rsidRPr="001B4E13">
        <w:rPr>
          <w:sz w:val="20"/>
          <w:szCs w:val="20"/>
        </w:rPr>
        <w:t xml:space="preserve"> </w:t>
      </w:r>
    </w:p>
    <w:p w14:paraId="5EA0F190" w14:textId="77777777" w:rsidR="00873491" w:rsidRDefault="00873491" w:rsidP="00873491">
      <w:pPr>
        <w:pStyle w:val="ListParagraph"/>
        <w:tabs>
          <w:tab w:val="left" w:pos="964"/>
        </w:tabs>
        <w:ind w:left="1320"/>
        <w:rPr>
          <w:b/>
          <w:bCs/>
          <w:sz w:val="20"/>
          <w:szCs w:val="20"/>
        </w:rPr>
      </w:pPr>
    </w:p>
    <w:p w14:paraId="0312B7BD" w14:textId="1A442623" w:rsidR="00873491" w:rsidRDefault="00873491" w:rsidP="00873491">
      <w:pPr>
        <w:pStyle w:val="ListParagraph"/>
        <w:numPr>
          <w:ilvl w:val="1"/>
          <w:numId w:val="9"/>
        </w:numPr>
        <w:tabs>
          <w:tab w:val="left" w:pos="964"/>
        </w:tabs>
        <w:rPr>
          <w:b/>
          <w:bCs/>
          <w:sz w:val="20"/>
          <w:szCs w:val="20"/>
        </w:rPr>
      </w:pPr>
      <w:r w:rsidRPr="00873491">
        <w:rPr>
          <w:sz w:val="20"/>
          <w:szCs w:val="20"/>
        </w:rPr>
        <w:t>Update on defibrillators</w:t>
      </w:r>
      <w:r>
        <w:rPr>
          <w:b/>
          <w:bCs/>
          <w:sz w:val="20"/>
          <w:szCs w:val="20"/>
        </w:rPr>
        <w:t xml:space="preserve"> </w:t>
      </w:r>
    </w:p>
    <w:p w14:paraId="2CDFA185" w14:textId="6853CD24" w:rsidR="00873491" w:rsidRDefault="00944DF8" w:rsidP="00873491">
      <w:pPr>
        <w:pStyle w:val="ListParagraph"/>
        <w:numPr>
          <w:ilvl w:val="1"/>
          <w:numId w:val="9"/>
        </w:numPr>
        <w:tabs>
          <w:tab w:val="left" w:pos="964"/>
        </w:tabs>
        <w:rPr>
          <w:sz w:val="20"/>
          <w:szCs w:val="20"/>
        </w:rPr>
      </w:pPr>
      <w:r>
        <w:rPr>
          <w:sz w:val="20"/>
          <w:szCs w:val="20"/>
        </w:rPr>
        <w:t>Update on Fisheries Meeting</w:t>
      </w:r>
    </w:p>
    <w:p w14:paraId="63DE44E0" w14:textId="1DB01C39" w:rsidR="00944DF8" w:rsidRDefault="00944DF8" w:rsidP="00873491">
      <w:pPr>
        <w:pStyle w:val="ListParagraph"/>
        <w:numPr>
          <w:ilvl w:val="1"/>
          <w:numId w:val="9"/>
        </w:numPr>
        <w:tabs>
          <w:tab w:val="left" w:pos="964"/>
        </w:tabs>
        <w:rPr>
          <w:sz w:val="20"/>
          <w:szCs w:val="20"/>
        </w:rPr>
      </w:pPr>
      <w:r>
        <w:rPr>
          <w:sz w:val="20"/>
          <w:szCs w:val="20"/>
        </w:rPr>
        <w:t>Update on Ferryside Shop</w:t>
      </w:r>
    </w:p>
    <w:p w14:paraId="53EC8C69" w14:textId="54A99B50" w:rsidR="00944DF8" w:rsidRDefault="00944DF8" w:rsidP="00873491">
      <w:pPr>
        <w:pStyle w:val="ListParagraph"/>
        <w:numPr>
          <w:ilvl w:val="1"/>
          <w:numId w:val="9"/>
        </w:numPr>
        <w:tabs>
          <w:tab w:val="left" w:pos="964"/>
        </w:tabs>
        <w:rPr>
          <w:sz w:val="20"/>
          <w:szCs w:val="20"/>
        </w:rPr>
      </w:pPr>
      <w:r>
        <w:rPr>
          <w:sz w:val="20"/>
          <w:szCs w:val="20"/>
        </w:rPr>
        <w:t>Update on Health Care concerns</w:t>
      </w:r>
    </w:p>
    <w:p w14:paraId="79FA306C" w14:textId="67FA4F94" w:rsidR="00944DF8" w:rsidRDefault="00944DF8" w:rsidP="00873491">
      <w:pPr>
        <w:pStyle w:val="ListParagraph"/>
        <w:numPr>
          <w:ilvl w:val="1"/>
          <w:numId w:val="9"/>
        </w:numPr>
        <w:tabs>
          <w:tab w:val="left" w:pos="964"/>
        </w:tabs>
        <w:rPr>
          <w:sz w:val="20"/>
          <w:szCs w:val="20"/>
        </w:rPr>
      </w:pPr>
      <w:r>
        <w:rPr>
          <w:sz w:val="20"/>
          <w:szCs w:val="20"/>
        </w:rPr>
        <w:t>Update on Morris Travel speeding concerns</w:t>
      </w:r>
    </w:p>
    <w:p w14:paraId="718D54DB" w14:textId="77777777" w:rsidR="0054422D" w:rsidRPr="00944DF8" w:rsidRDefault="0054422D" w:rsidP="00944DF8">
      <w:pPr>
        <w:pStyle w:val="ListParagraph"/>
        <w:tabs>
          <w:tab w:val="left" w:pos="964"/>
        </w:tabs>
        <w:ind w:left="1680"/>
        <w:rPr>
          <w:sz w:val="20"/>
          <w:szCs w:val="20"/>
        </w:rPr>
      </w:pPr>
    </w:p>
    <w:p w14:paraId="13705BF3" w14:textId="3CB21F86" w:rsidR="00B83348" w:rsidRPr="00873491" w:rsidRDefault="00B83348" w:rsidP="0054422D">
      <w:pPr>
        <w:pStyle w:val="ListParagraph"/>
        <w:numPr>
          <w:ilvl w:val="0"/>
          <w:numId w:val="9"/>
        </w:numPr>
        <w:tabs>
          <w:tab w:val="left" w:pos="964"/>
        </w:tabs>
        <w:rPr>
          <w:sz w:val="20"/>
          <w:szCs w:val="20"/>
        </w:rPr>
      </w:pPr>
      <w:r w:rsidRPr="001B4E13">
        <w:rPr>
          <w:b/>
          <w:bCs/>
          <w:sz w:val="20"/>
          <w:szCs w:val="20"/>
        </w:rPr>
        <w:t>To receive items of correspondence</w:t>
      </w:r>
      <w:r w:rsidR="00CB7CB3" w:rsidRPr="001B4E13">
        <w:rPr>
          <w:b/>
          <w:bCs/>
          <w:sz w:val="20"/>
          <w:szCs w:val="20"/>
        </w:rPr>
        <w:t xml:space="preserve"> </w:t>
      </w:r>
    </w:p>
    <w:p w14:paraId="7F51AEF3" w14:textId="77777777" w:rsidR="00873491" w:rsidRPr="00873491" w:rsidRDefault="00873491" w:rsidP="00873491">
      <w:pPr>
        <w:pStyle w:val="ListParagraph"/>
        <w:rPr>
          <w:sz w:val="20"/>
          <w:szCs w:val="20"/>
        </w:rPr>
      </w:pPr>
    </w:p>
    <w:p w14:paraId="03D0E0EE" w14:textId="4DC534F6" w:rsidR="00873491" w:rsidRDefault="00873491" w:rsidP="00873491">
      <w:pPr>
        <w:pStyle w:val="ListParagraph"/>
        <w:tabs>
          <w:tab w:val="left" w:pos="964"/>
        </w:tabs>
        <w:ind w:left="1320"/>
        <w:rPr>
          <w:sz w:val="20"/>
          <w:szCs w:val="20"/>
        </w:rPr>
      </w:pPr>
      <w:r>
        <w:rPr>
          <w:sz w:val="20"/>
          <w:szCs w:val="20"/>
        </w:rPr>
        <w:t>8.1</w:t>
      </w:r>
      <w:r w:rsidR="00944DF8">
        <w:rPr>
          <w:sz w:val="20"/>
          <w:szCs w:val="20"/>
        </w:rPr>
        <w:tab/>
        <w:t>Public Path Diversion Order 62/2</w:t>
      </w:r>
      <w:r w:rsidR="00944DF8">
        <w:rPr>
          <w:sz w:val="20"/>
          <w:szCs w:val="20"/>
        </w:rPr>
        <w:tab/>
      </w:r>
      <w:r w:rsidR="00896459">
        <w:rPr>
          <w:sz w:val="20"/>
          <w:szCs w:val="20"/>
        </w:rPr>
        <w:tab/>
      </w:r>
      <w:r w:rsidR="00896459">
        <w:rPr>
          <w:sz w:val="20"/>
          <w:szCs w:val="20"/>
        </w:rPr>
        <w:tab/>
      </w:r>
      <w:r w:rsidR="00944DF8">
        <w:rPr>
          <w:sz w:val="20"/>
          <w:szCs w:val="20"/>
        </w:rPr>
        <w:t>CCC</w:t>
      </w:r>
    </w:p>
    <w:p w14:paraId="78484262" w14:textId="4F350A3A" w:rsidR="00944DF8" w:rsidRDefault="00944DF8" w:rsidP="00873491">
      <w:pPr>
        <w:pStyle w:val="ListParagraph"/>
        <w:tabs>
          <w:tab w:val="left" w:pos="964"/>
        </w:tabs>
        <w:ind w:left="1320"/>
        <w:rPr>
          <w:sz w:val="20"/>
          <w:szCs w:val="20"/>
        </w:rPr>
      </w:pPr>
      <w:r>
        <w:rPr>
          <w:sz w:val="20"/>
          <w:szCs w:val="20"/>
        </w:rPr>
        <w:t>8.2</w:t>
      </w:r>
      <w:r>
        <w:rPr>
          <w:sz w:val="20"/>
          <w:szCs w:val="20"/>
        </w:rPr>
        <w:tab/>
        <w:t>Provisional Date for Ferryside School Sports Day</w:t>
      </w:r>
      <w:r>
        <w:rPr>
          <w:sz w:val="20"/>
          <w:szCs w:val="20"/>
        </w:rPr>
        <w:tab/>
        <w:t>Ferryside School</w:t>
      </w:r>
    </w:p>
    <w:p w14:paraId="73E773EB" w14:textId="772DC5A5" w:rsidR="00944DF8" w:rsidRDefault="00944DF8" w:rsidP="00873491">
      <w:pPr>
        <w:pStyle w:val="ListParagraph"/>
        <w:tabs>
          <w:tab w:val="left" w:pos="964"/>
        </w:tabs>
        <w:ind w:left="1320"/>
        <w:rPr>
          <w:sz w:val="20"/>
          <w:szCs w:val="20"/>
        </w:rPr>
      </w:pPr>
      <w:r>
        <w:rPr>
          <w:sz w:val="20"/>
          <w:szCs w:val="20"/>
        </w:rPr>
        <w:t>8.3</w:t>
      </w:r>
      <w:r>
        <w:rPr>
          <w:sz w:val="20"/>
          <w:szCs w:val="20"/>
        </w:rPr>
        <w:tab/>
        <w:t xml:space="preserve">But Energy Towy </w:t>
      </w:r>
      <w:proofErr w:type="spellStart"/>
      <w:r>
        <w:rPr>
          <w:sz w:val="20"/>
          <w:szCs w:val="20"/>
        </w:rPr>
        <w:t>Usk</w:t>
      </w:r>
      <w:proofErr w:type="spellEnd"/>
      <w:r>
        <w:rPr>
          <w:sz w:val="20"/>
          <w:szCs w:val="20"/>
        </w:rPr>
        <w:t xml:space="preserve"> Grid Connection Scheme </w:t>
      </w:r>
      <w:r>
        <w:rPr>
          <w:sz w:val="20"/>
          <w:szCs w:val="20"/>
        </w:rPr>
        <w:tab/>
        <w:t>L Rees Jones</w:t>
      </w:r>
    </w:p>
    <w:p w14:paraId="38F20B04" w14:textId="5C34B128" w:rsidR="00896459" w:rsidRPr="001B4E13" w:rsidRDefault="00896459" w:rsidP="00873491">
      <w:pPr>
        <w:pStyle w:val="ListParagraph"/>
        <w:tabs>
          <w:tab w:val="left" w:pos="964"/>
        </w:tabs>
        <w:ind w:left="1320"/>
        <w:rPr>
          <w:sz w:val="20"/>
          <w:szCs w:val="20"/>
        </w:rPr>
      </w:pPr>
      <w:r>
        <w:rPr>
          <w:sz w:val="20"/>
          <w:szCs w:val="20"/>
        </w:rPr>
        <w:t>8.4</w:t>
      </w:r>
      <w:r>
        <w:rPr>
          <w:sz w:val="20"/>
          <w:szCs w:val="20"/>
        </w:rPr>
        <w:tab/>
      </w:r>
      <w:r w:rsidRPr="00896459">
        <w:rPr>
          <w:sz w:val="20"/>
          <w:szCs w:val="20"/>
        </w:rPr>
        <w:t>Pavement alongside the sports fields Ferryside</w:t>
      </w:r>
      <w:r>
        <w:rPr>
          <w:sz w:val="20"/>
          <w:szCs w:val="20"/>
        </w:rPr>
        <w:tab/>
      </w:r>
      <w:proofErr w:type="gramStart"/>
      <w:r>
        <w:rPr>
          <w:sz w:val="20"/>
          <w:szCs w:val="20"/>
        </w:rPr>
        <w:t>A</w:t>
      </w:r>
      <w:proofErr w:type="gramEnd"/>
      <w:r>
        <w:rPr>
          <w:sz w:val="20"/>
          <w:szCs w:val="20"/>
        </w:rPr>
        <w:t xml:space="preserve"> Rees</w:t>
      </w:r>
    </w:p>
    <w:p w14:paraId="43CF7002" w14:textId="77777777" w:rsidR="0054422D" w:rsidRPr="001B4E13" w:rsidRDefault="0054422D" w:rsidP="0054422D">
      <w:pPr>
        <w:pStyle w:val="ListParagraph"/>
        <w:rPr>
          <w:sz w:val="20"/>
          <w:szCs w:val="20"/>
        </w:rPr>
      </w:pPr>
    </w:p>
    <w:p w14:paraId="799F1483" w14:textId="5455492D" w:rsidR="007A103A" w:rsidRPr="00944DF8" w:rsidRDefault="0054422D" w:rsidP="00D46B67">
      <w:pPr>
        <w:pStyle w:val="ListParagraph"/>
        <w:numPr>
          <w:ilvl w:val="0"/>
          <w:numId w:val="9"/>
        </w:numPr>
        <w:tabs>
          <w:tab w:val="left" w:pos="964"/>
        </w:tabs>
        <w:rPr>
          <w:b/>
          <w:bCs/>
          <w:sz w:val="20"/>
          <w:szCs w:val="20"/>
        </w:rPr>
      </w:pPr>
      <w:r w:rsidRPr="00944DF8">
        <w:rPr>
          <w:b/>
          <w:bCs/>
          <w:sz w:val="20"/>
          <w:szCs w:val="20"/>
        </w:rPr>
        <w:t>To consider any appropriate planning matters</w:t>
      </w:r>
    </w:p>
    <w:p w14:paraId="65AD4B43" w14:textId="77777777" w:rsidR="00944DF8" w:rsidRPr="00944DF8" w:rsidRDefault="00944DF8" w:rsidP="00944DF8">
      <w:pPr>
        <w:tabs>
          <w:tab w:val="left" w:pos="964"/>
        </w:tabs>
        <w:rPr>
          <w:b/>
          <w:bCs/>
          <w:sz w:val="20"/>
          <w:szCs w:val="20"/>
        </w:rPr>
      </w:pPr>
    </w:p>
    <w:p w14:paraId="43FB2D35" w14:textId="05F7FE8B" w:rsidR="00944DF8" w:rsidRPr="00944DF8" w:rsidRDefault="00944DF8" w:rsidP="00944DF8">
      <w:pPr>
        <w:tabs>
          <w:tab w:val="left" w:pos="964"/>
        </w:tabs>
        <w:ind w:left="360" w:hanging="360"/>
        <w:rPr>
          <w:b/>
          <w:bCs/>
          <w:sz w:val="20"/>
          <w:szCs w:val="20"/>
        </w:rPr>
      </w:pPr>
      <w:r w:rsidRPr="00944DF8">
        <w:rPr>
          <w:b/>
          <w:bCs/>
          <w:sz w:val="20"/>
          <w:szCs w:val="20"/>
        </w:rPr>
        <w:tab/>
        <w:t>PL/05919</w:t>
      </w:r>
      <w:r w:rsidRPr="00944DF8">
        <w:rPr>
          <w:b/>
          <w:bCs/>
          <w:sz w:val="20"/>
          <w:szCs w:val="20"/>
        </w:rPr>
        <w:tab/>
      </w:r>
      <w:r w:rsidRPr="00944DF8">
        <w:rPr>
          <w:color w:val="000000"/>
          <w:sz w:val="20"/>
          <w:szCs w:val="20"/>
        </w:rPr>
        <w:t>Use of former Agricultural Shed for a mixed use as a vehicle repair workshop and siting of a residential caravan - Cwm Farm, Ferryside, SA17 5UF  </w:t>
      </w:r>
    </w:p>
    <w:p w14:paraId="57A2CDB2" w14:textId="77777777" w:rsidR="0054422D" w:rsidRPr="001B4E13" w:rsidRDefault="0054422D" w:rsidP="0054422D">
      <w:pPr>
        <w:pStyle w:val="ListParagraph"/>
        <w:rPr>
          <w:sz w:val="20"/>
          <w:szCs w:val="20"/>
        </w:rPr>
      </w:pPr>
    </w:p>
    <w:p w14:paraId="443DCAE4" w14:textId="0FD7662D" w:rsidR="002B55FB" w:rsidRPr="001B4E13" w:rsidRDefault="00B83348" w:rsidP="00D46B67">
      <w:pPr>
        <w:pStyle w:val="ListParagraph"/>
        <w:numPr>
          <w:ilvl w:val="0"/>
          <w:numId w:val="9"/>
        </w:numPr>
        <w:tabs>
          <w:tab w:val="left" w:pos="964"/>
        </w:tabs>
        <w:rPr>
          <w:sz w:val="20"/>
          <w:szCs w:val="20"/>
        </w:rPr>
      </w:pPr>
      <w:r w:rsidRPr="001B4E13">
        <w:rPr>
          <w:b/>
          <w:bCs/>
          <w:sz w:val="20"/>
          <w:szCs w:val="20"/>
        </w:rPr>
        <w:t xml:space="preserve">To approve </w:t>
      </w:r>
      <w:r w:rsidR="004B21AB" w:rsidRPr="001B4E13">
        <w:rPr>
          <w:b/>
          <w:bCs/>
          <w:sz w:val="20"/>
          <w:szCs w:val="20"/>
        </w:rPr>
        <w:t xml:space="preserve">the following </w:t>
      </w:r>
      <w:r w:rsidRPr="001B4E13">
        <w:rPr>
          <w:b/>
          <w:bCs/>
          <w:sz w:val="20"/>
          <w:szCs w:val="20"/>
        </w:rPr>
        <w:t>accounts for payment</w:t>
      </w:r>
      <w:r w:rsidR="002A1668" w:rsidRPr="001B4E13">
        <w:rPr>
          <w:b/>
          <w:bCs/>
          <w:sz w:val="20"/>
          <w:szCs w:val="20"/>
        </w:rPr>
        <w:t>:</w:t>
      </w:r>
    </w:p>
    <w:p w14:paraId="00219814" w14:textId="23D3EABE" w:rsidR="00B76517" w:rsidRPr="001B4E13" w:rsidRDefault="00B76517" w:rsidP="00D46B67">
      <w:pPr>
        <w:tabs>
          <w:tab w:val="left" w:pos="964"/>
        </w:tabs>
        <w:rPr>
          <w:sz w:val="20"/>
          <w:szCs w:val="20"/>
        </w:rPr>
      </w:pPr>
    </w:p>
    <w:p w14:paraId="13E14CB3" w14:textId="317958E3" w:rsidR="00B76517" w:rsidRPr="001B4E13" w:rsidRDefault="00B76517" w:rsidP="00D46B67">
      <w:pPr>
        <w:pStyle w:val="ListParagraph"/>
        <w:numPr>
          <w:ilvl w:val="1"/>
          <w:numId w:val="7"/>
        </w:numPr>
        <w:tabs>
          <w:tab w:val="left" w:pos="964"/>
        </w:tabs>
        <w:rPr>
          <w:sz w:val="20"/>
          <w:szCs w:val="20"/>
        </w:rPr>
      </w:pPr>
      <w:r w:rsidRPr="001B4E13">
        <w:rPr>
          <w:sz w:val="20"/>
          <w:szCs w:val="20"/>
        </w:rPr>
        <w:t>Ferryside Social Enterprise Group (monthly electricity tariff)</w:t>
      </w:r>
    </w:p>
    <w:p w14:paraId="66395ED8" w14:textId="5450BA62" w:rsidR="00B76517" w:rsidRPr="001B4E13" w:rsidRDefault="00B76517" w:rsidP="00D46B67">
      <w:pPr>
        <w:pStyle w:val="ListParagraph"/>
        <w:numPr>
          <w:ilvl w:val="1"/>
          <w:numId w:val="7"/>
        </w:numPr>
        <w:tabs>
          <w:tab w:val="left" w:pos="964"/>
        </w:tabs>
        <w:rPr>
          <w:sz w:val="20"/>
          <w:szCs w:val="20"/>
        </w:rPr>
      </w:pPr>
      <w:r w:rsidRPr="001B4E13">
        <w:rPr>
          <w:sz w:val="20"/>
          <w:szCs w:val="20"/>
        </w:rPr>
        <w:t>Julie Rees (Clerk’s salary and expenses)</w:t>
      </w:r>
    </w:p>
    <w:p w14:paraId="6EC1F54E" w14:textId="1C394BAC" w:rsidR="00B76517" w:rsidRPr="001B4E13" w:rsidRDefault="004253D6" w:rsidP="00D46B67">
      <w:pPr>
        <w:pStyle w:val="ListParagraph"/>
        <w:numPr>
          <w:ilvl w:val="1"/>
          <w:numId w:val="7"/>
        </w:numPr>
        <w:tabs>
          <w:tab w:val="left" w:pos="964"/>
        </w:tabs>
        <w:rPr>
          <w:sz w:val="20"/>
          <w:szCs w:val="20"/>
        </w:rPr>
      </w:pPr>
      <w:r w:rsidRPr="001B4E13">
        <w:rPr>
          <w:sz w:val="20"/>
          <w:szCs w:val="20"/>
        </w:rPr>
        <w:t>Michael Leefe</w:t>
      </w:r>
      <w:r w:rsidR="00B76517" w:rsidRPr="001B4E13">
        <w:rPr>
          <w:sz w:val="20"/>
          <w:szCs w:val="20"/>
        </w:rPr>
        <w:t xml:space="preserve"> (Handyman payment and expenses)</w:t>
      </w:r>
    </w:p>
    <w:p w14:paraId="41B7075C" w14:textId="19657ACE" w:rsidR="007A103A" w:rsidRPr="001B4E13" w:rsidRDefault="0054422D" w:rsidP="00D46B67">
      <w:pPr>
        <w:pStyle w:val="ListParagraph"/>
        <w:numPr>
          <w:ilvl w:val="1"/>
          <w:numId w:val="7"/>
        </w:numPr>
        <w:tabs>
          <w:tab w:val="left" w:pos="964"/>
        </w:tabs>
        <w:rPr>
          <w:sz w:val="20"/>
          <w:szCs w:val="20"/>
        </w:rPr>
      </w:pPr>
      <w:proofErr w:type="spellStart"/>
      <w:r w:rsidRPr="001B4E13">
        <w:rPr>
          <w:sz w:val="20"/>
          <w:szCs w:val="20"/>
        </w:rPr>
        <w:t>Wrenvale</w:t>
      </w:r>
      <w:proofErr w:type="spellEnd"/>
      <w:r w:rsidRPr="001B4E13">
        <w:rPr>
          <w:sz w:val="20"/>
          <w:szCs w:val="20"/>
        </w:rPr>
        <w:t xml:space="preserve"> (Tenders 1 &amp; 2)</w:t>
      </w:r>
    </w:p>
    <w:p w14:paraId="1CE11B6F" w14:textId="251D4564" w:rsidR="005E5A26" w:rsidRPr="001B4E13" w:rsidRDefault="0054422D" w:rsidP="00D46B67">
      <w:pPr>
        <w:pStyle w:val="ListParagraph"/>
        <w:numPr>
          <w:ilvl w:val="1"/>
          <w:numId w:val="7"/>
        </w:numPr>
        <w:tabs>
          <w:tab w:val="left" w:pos="964"/>
        </w:tabs>
        <w:rPr>
          <w:sz w:val="20"/>
          <w:szCs w:val="20"/>
        </w:rPr>
      </w:pPr>
      <w:r w:rsidRPr="001B4E13">
        <w:rPr>
          <w:sz w:val="20"/>
          <w:szCs w:val="20"/>
        </w:rPr>
        <w:t>Adrian Dyer (signs for playing fields)</w:t>
      </w:r>
    </w:p>
    <w:p w14:paraId="042BA98C" w14:textId="0436BC00" w:rsidR="000C4450" w:rsidRDefault="000C4450" w:rsidP="00D46B67">
      <w:pPr>
        <w:pStyle w:val="ListParagraph"/>
        <w:numPr>
          <w:ilvl w:val="1"/>
          <w:numId w:val="7"/>
        </w:numPr>
        <w:tabs>
          <w:tab w:val="left" w:pos="964"/>
        </w:tabs>
        <w:rPr>
          <w:sz w:val="20"/>
          <w:szCs w:val="20"/>
        </w:rPr>
      </w:pPr>
      <w:r w:rsidRPr="001B4E13">
        <w:rPr>
          <w:sz w:val="20"/>
          <w:szCs w:val="20"/>
        </w:rPr>
        <w:t>Zurich Municipal (insurance renewal)</w:t>
      </w:r>
    </w:p>
    <w:p w14:paraId="24B5B5D0" w14:textId="0A4EBF5F" w:rsidR="00873491" w:rsidRDefault="00873491" w:rsidP="00D46B67">
      <w:pPr>
        <w:pStyle w:val="ListParagraph"/>
        <w:numPr>
          <w:ilvl w:val="1"/>
          <w:numId w:val="7"/>
        </w:numPr>
        <w:tabs>
          <w:tab w:val="left" w:pos="964"/>
        </w:tabs>
        <w:rPr>
          <w:sz w:val="20"/>
          <w:szCs w:val="20"/>
        </w:rPr>
      </w:pPr>
      <w:proofErr w:type="spellStart"/>
      <w:r>
        <w:rPr>
          <w:sz w:val="20"/>
          <w:szCs w:val="20"/>
        </w:rPr>
        <w:t>Intermedical</w:t>
      </w:r>
      <w:proofErr w:type="spellEnd"/>
      <w:r>
        <w:rPr>
          <w:sz w:val="20"/>
          <w:szCs w:val="20"/>
        </w:rPr>
        <w:t xml:space="preserve"> (UK) Ltd (AEDs)</w:t>
      </w:r>
    </w:p>
    <w:p w14:paraId="62559074" w14:textId="496CAA33" w:rsidR="00944DF8" w:rsidRPr="001B4E13" w:rsidRDefault="00944DF8" w:rsidP="00D46B67">
      <w:pPr>
        <w:pStyle w:val="ListParagraph"/>
        <w:numPr>
          <w:ilvl w:val="1"/>
          <w:numId w:val="7"/>
        </w:numPr>
        <w:tabs>
          <w:tab w:val="left" w:pos="964"/>
        </w:tabs>
        <w:rPr>
          <w:sz w:val="20"/>
          <w:szCs w:val="20"/>
        </w:rPr>
      </w:pPr>
      <w:r>
        <w:rPr>
          <w:sz w:val="20"/>
          <w:szCs w:val="20"/>
        </w:rPr>
        <w:t>OVO Energy (electricity bill)</w:t>
      </w:r>
    </w:p>
    <w:p w14:paraId="0C0A88AF" w14:textId="36D9BEFE" w:rsidR="002A1668" w:rsidRPr="001B4E13" w:rsidRDefault="002A1668" w:rsidP="002A1668">
      <w:pPr>
        <w:tabs>
          <w:tab w:val="left" w:pos="964"/>
        </w:tabs>
        <w:rPr>
          <w:sz w:val="20"/>
          <w:szCs w:val="20"/>
        </w:rPr>
      </w:pPr>
    </w:p>
    <w:p w14:paraId="1CDA8085" w14:textId="2C8B2A94" w:rsidR="00B320DD" w:rsidRDefault="0054422D" w:rsidP="00CE279E">
      <w:pPr>
        <w:pStyle w:val="ListParagraph"/>
        <w:numPr>
          <w:ilvl w:val="0"/>
          <w:numId w:val="9"/>
        </w:numPr>
        <w:tabs>
          <w:tab w:val="left" w:pos="964"/>
        </w:tabs>
        <w:rPr>
          <w:b/>
          <w:bCs/>
          <w:sz w:val="20"/>
          <w:szCs w:val="20"/>
        </w:rPr>
      </w:pPr>
      <w:r w:rsidRPr="001B4E13">
        <w:rPr>
          <w:b/>
          <w:bCs/>
          <w:sz w:val="20"/>
          <w:szCs w:val="20"/>
        </w:rPr>
        <w:t>Approval of Accounts 2022-23</w:t>
      </w:r>
    </w:p>
    <w:p w14:paraId="14241D32" w14:textId="77777777" w:rsidR="009B568C" w:rsidRPr="009B568C" w:rsidRDefault="009B568C" w:rsidP="009B568C">
      <w:pPr>
        <w:tabs>
          <w:tab w:val="left" w:pos="964"/>
        </w:tabs>
        <w:rPr>
          <w:sz w:val="20"/>
          <w:szCs w:val="20"/>
        </w:rPr>
      </w:pPr>
    </w:p>
    <w:p w14:paraId="7BBD179B" w14:textId="327E132F" w:rsidR="009B568C" w:rsidRPr="009B568C" w:rsidRDefault="009B568C" w:rsidP="009B568C">
      <w:pPr>
        <w:tabs>
          <w:tab w:val="left" w:pos="964"/>
        </w:tabs>
        <w:rPr>
          <w:sz w:val="20"/>
          <w:szCs w:val="20"/>
        </w:rPr>
      </w:pPr>
      <w:r w:rsidRPr="009B568C">
        <w:rPr>
          <w:sz w:val="20"/>
          <w:szCs w:val="20"/>
        </w:rPr>
        <w:tab/>
        <w:t>Members to consider and approve the 2022-23 Accounts.</w:t>
      </w:r>
    </w:p>
    <w:p w14:paraId="6ED64111" w14:textId="77777777" w:rsidR="00CE279E" w:rsidRPr="001B4E13" w:rsidRDefault="00CE279E" w:rsidP="00CE279E">
      <w:pPr>
        <w:pStyle w:val="ListParagraph"/>
        <w:tabs>
          <w:tab w:val="left" w:pos="964"/>
        </w:tabs>
        <w:ind w:left="1320"/>
        <w:rPr>
          <w:b/>
          <w:bCs/>
          <w:sz w:val="20"/>
          <w:szCs w:val="20"/>
        </w:rPr>
      </w:pPr>
    </w:p>
    <w:p w14:paraId="01F8C596" w14:textId="5CB10F04" w:rsidR="0054422D" w:rsidRDefault="0054422D" w:rsidP="00CE279E">
      <w:pPr>
        <w:pStyle w:val="ListParagraph"/>
        <w:numPr>
          <w:ilvl w:val="0"/>
          <w:numId w:val="9"/>
        </w:numPr>
        <w:tabs>
          <w:tab w:val="left" w:pos="964"/>
        </w:tabs>
        <w:rPr>
          <w:b/>
          <w:bCs/>
          <w:sz w:val="20"/>
          <w:szCs w:val="20"/>
        </w:rPr>
      </w:pPr>
      <w:r w:rsidRPr="001B4E13">
        <w:rPr>
          <w:b/>
          <w:bCs/>
          <w:sz w:val="20"/>
          <w:szCs w:val="20"/>
        </w:rPr>
        <w:t>Approval of New Standing Orders</w:t>
      </w:r>
    </w:p>
    <w:p w14:paraId="67F471AF" w14:textId="77777777" w:rsidR="009B568C" w:rsidRPr="009B568C" w:rsidRDefault="009B568C" w:rsidP="009B568C">
      <w:pPr>
        <w:pStyle w:val="ListParagraph"/>
        <w:rPr>
          <w:b/>
          <w:bCs/>
          <w:sz w:val="20"/>
          <w:szCs w:val="20"/>
        </w:rPr>
      </w:pPr>
    </w:p>
    <w:p w14:paraId="38747D37" w14:textId="046E0A73" w:rsidR="009B568C" w:rsidRPr="009B568C" w:rsidRDefault="009B568C" w:rsidP="009B568C">
      <w:pPr>
        <w:pStyle w:val="ListParagraph"/>
        <w:tabs>
          <w:tab w:val="left" w:pos="964"/>
        </w:tabs>
        <w:ind w:left="1320"/>
        <w:rPr>
          <w:sz w:val="20"/>
          <w:szCs w:val="20"/>
        </w:rPr>
      </w:pPr>
      <w:r w:rsidRPr="009B568C">
        <w:rPr>
          <w:sz w:val="20"/>
          <w:szCs w:val="20"/>
        </w:rPr>
        <w:t xml:space="preserve">Members to consider and approve new Standing Orders. </w:t>
      </w:r>
    </w:p>
    <w:p w14:paraId="3DE500AD" w14:textId="77777777" w:rsidR="00CE279E" w:rsidRPr="001B4E13" w:rsidRDefault="00CE279E" w:rsidP="00CE279E">
      <w:pPr>
        <w:pStyle w:val="ListParagraph"/>
        <w:rPr>
          <w:b/>
          <w:bCs/>
          <w:sz w:val="20"/>
          <w:szCs w:val="20"/>
        </w:rPr>
      </w:pPr>
    </w:p>
    <w:p w14:paraId="30DCBF46" w14:textId="45CFD1B8" w:rsidR="0054422D" w:rsidRDefault="0054422D" w:rsidP="0054422D">
      <w:pPr>
        <w:pStyle w:val="ListParagraph"/>
        <w:numPr>
          <w:ilvl w:val="0"/>
          <w:numId w:val="9"/>
        </w:numPr>
        <w:tabs>
          <w:tab w:val="left" w:pos="964"/>
        </w:tabs>
        <w:rPr>
          <w:b/>
          <w:bCs/>
          <w:sz w:val="20"/>
          <w:szCs w:val="20"/>
        </w:rPr>
      </w:pPr>
      <w:r w:rsidRPr="001B4E13">
        <w:rPr>
          <w:b/>
          <w:bCs/>
          <w:sz w:val="20"/>
          <w:szCs w:val="20"/>
        </w:rPr>
        <w:t>Review of Financial Regulations Policy</w:t>
      </w:r>
    </w:p>
    <w:p w14:paraId="348551EA" w14:textId="77777777" w:rsidR="009B568C" w:rsidRPr="009B568C" w:rsidRDefault="009B568C" w:rsidP="009B568C">
      <w:pPr>
        <w:pStyle w:val="ListParagraph"/>
        <w:rPr>
          <w:b/>
          <w:bCs/>
          <w:sz w:val="20"/>
          <w:szCs w:val="20"/>
        </w:rPr>
      </w:pPr>
    </w:p>
    <w:p w14:paraId="02488E3C" w14:textId="1EB7D46A" w:rsidR="009B568C" w:rsidRPr="009B568C" w:rsidRDefault="009B568C" w:rsidP="009B568C">
      <w:pPr>
        <w:pStyle w:val="ListParagraph"/>
        <w:tabs>
          <w:tab w:val="left" w:pos="964"/>
        </w:tabs>
        <w:ind w:left="1320"/>
        <w:rPr>
          <w:sz w:val="20"/>
          <w:szCs w:val="20"/>
        </w:rPr>
      </w:pPr>
      <w:r w:rsidRPr="009B568C">
        <w:rPr>
          <w:sz w:val="20"/>
          <w:szCs w:val="20"/>
        </w:rPr>
        <w:t xml:space="preserve">Members to carry out annual review of policy. </w:t>
      </w:r>
    </w:p>
    <w:p w14:paraId="1F484894" w14:textId="77777777" w:rsidR="00CE279E" w:rsidRPr="001B4E13" w:rsidRDefault="00CE279E" w:rsidP="00CE279E">
      <w:pPr>
        <w:pStyle w:val="ListParagraph"/>
        <w:rPr>
          <w:b/>
          <w:bCs/>
          <w:sz w:val="20"/>
          <w:szCs w:val="20"/>
        </w:rPr>
      </w:pPr>
    </w:p>
    <w:p w14:paraId="43B575EA" w14:textId="062A92D6" w:rsidR="0054422D" w:rsidRDefault="0054422D" w:rsidP="0054422D">
      <w:pPr>
        <w:pStyle w:val="ListParagraph"/>
        <w:numPr>
          <w:ilvl w:val="0"/>
          <w:numId w:val="9"/>
        </w:numPr>
        <w:tabs>
          <w:tab w:val="left" w:pos="964"/>
        </w:tabs>
        <w:rPr>
          <w:b/>
          <w:bCs/>
          <w:sz w:val="20"/>
          <w:szCs w:val="20"/>
        </w:rPr>
      </w:pPr>
      <w:r w:rsidRPr="001B4E13">
        <w:rPr>
          <w:b/>
          <w:bCs/>
          <w:sz w:val="20"/>
          <w:szCs w:val="20"/>
        </w:rPr>
        <w:t>Review of Financial Assistance Policy</w:t>
      </w:r>
    </w:p>
    <w:p w14:paraId="491F2850" w14:textId="77777777" w:rsidR="009B568C" w:rsidRPr="009B568C" w:rsidRDefault="009B568C" w:rsidP="009B568C">
      <w:pPr>
        <w:pStyle w:val="ListParagraph"/>
        <w:rPr>
          <w:b/>
          <w:bCs/>
          <w:sz w:val="20"/>
          <w:szCs w:val="20"/>
        </w:rPr>
      </w:pPr>
    </w:p>
    <w:p w14:paraId="676FDA86" w14:textId="1FD1A630" w:rsidR="009B568C" w:rsidRPr="009B568C" w:rsidRDefault="009B568C" w:rsidP="009B568C">
      <w:pPr>
        <w:pStyle w:val="ListParagraph"/>
        <w:tabs>
          <w:tab w:val="left" w:pos="964"/>
        </w:tabs>
        <w:ind w:left="1320"/>
        <w:rPr>
          <w:sz w:val="20"/>
          <w:szCs w:val="20"/>
        </w:rPr>
      </w:pPr>
      <w:r w:rsidRPr="009B568C">
        <w:rPr>
          <w:sz w:val="20"/>
          <w:szCs w:val="20"/>
        </w:rPr>
        <w:t>Members to carry out annual review policy.</w:t>
      </w:r>
    </w:p>
    <w:p w14:paraId="6FC7AD5A" w14:textId="77777777" w:rsidR="00CE279E" w:rsidRPr="001B4E13" w:rsidRDefault="00CE279E" w:rsidP="00CE279E">
      <w:pPr>
        <w:pStyle w:val="ListParagraph"/>
        <w:rPr>
          <w:b/>
          <w:bCs/>
          <w:sz w:val="20"/>
          <w:szCs w:val="20"/>
        </w:rPr>
      </w:pPr>
    </w:p>
    <w:p w14:paraId="38200287" w14:textId="3347C0F7" w:rsidR="0054422D" w:rsidRDefault="00B26D29" w:rsidP="0054422D">
      <w:pPr>
        <w:pStyle w:val="ListParagraph"/>
        <w:numPr>
          <w:ilvl w:val="0"/>
          <w:numId w:val="9"/>
        </w:numPr>
        <w:tabs>
          <w:tab w:val="left" w:pos="964"/>
        </w:tabs>
        <w:rPr>
          <w:b/>
          <w:bCs/>
          <w:sz w:val="20"/>
          <w:szCs w:val="20"/>
        </w:rPr>
      </w:pPr>
      <w:r w:rsidRPr="001B4E13">
        <w:rPr>
          <w:b/>
          <w:bCs/>
          <w:sz w:val="20"/>
          <w:szCs w:val="20"/>
        </w:rPr>
        <w:t>Review of Risk Assessment and Financial Management</w:t>
      </w:r>
    </w:p>
    <w:p w14:paraId="5839B748" w14:textId="77777777" w:rsidR="009B568C" w:rsidRPr="009B568C" w:rsidRDefault="009B568C" w:rsidP="009B568C">
      <w:pPr>
        <w:pStyle w:val="ListParagraph"/>
        <w:rPr>
          <w:b/>
          <w:bCs/>
          <w:sz w:val="20"/>
          <w:szCs w:val="20"/>
        </w:rPr>
      </w:pPr>
    </w:p>
    <w:p w14:paraId="538CB648" w14:textId="1790DA16" w:rsidR="009B568C" w:rsidRPr="009B568C" w:rsidRDefault="009B568C" w:rsidP="009B568C">
      <w:pPr>
        <w:pStyle w:val="ListParagraph"/>
        <w:tabs>
          <w:tab w:val="left" w:pos="964"/>
        </w:tabs>
        <w:ind w:left="1320"/>
        <w:rPr>
          <w:sz w:val="20"/>
          <w:szCs w:val="20"/>
        </w:rPr>
      </w:pPr>
      <w:r w:rsidRPr="009B568C">
        <w:rPr>
          <w:sz w:val="20"/>
          <w:szCs w:val="20"/>
        </w:rPr>
        <w:t xml:space="preserve">Members to review Risk Assessment and Financial Management. </w:t>
      </w:r>
    </w:p>
    <w:p w14:paraId="23CD2D7F" w14:textId="77777777" w:rsidR="00CE279E" w:rsidRPr="001B4E13" w:rsidRDefault="00CE279E" w:rsidP="00CE279E">
      <w:pPr>
        <w:pStyle w:val="ListParagraph"/>
        <w:rPr>
          <w:b/>
          <w:bCs/>
          <w:sz w:val="20"/>
          <w:szCs w:val="20"/>
        </w:rPr>
      </w:pPr>
    </w:p>
    <w:p w14:paraId="0374DFAD" w14:textId="4DB87F72" w:rsidR="0054422D" w:rsidRDefault="00B26D29" w:rsidP="0054422D">
      <w:pPr>
        <w:pStyle w:val="ListParagraph"/>
        <w:numPr>
          <w:ilvl w:val="0"/>
          <w:numId w:val="9"/>
        </w:numPr>
        <w:tabs>
          <w:tab w:val="left" w:pos="964"/>
        </w:tabs>
        <w:rPr>
          <w:b/>
          <w:bCs/>
          <w:sz w:val="20"/>
          <w:szCs w:val="20"/>
        </w:rPr>
      </w:pPr>
      <w:r w:rsidRPr="001B4E13">
        <w:rPr>
          <w:b/>
          <w:bCs/>
          <w:sz w:val="20"/>
          <w:szCs w:val="20"/>
        </w:rPr>
        <w:t xml:space="preserve">Review of Code of Conduct </w:t>
      </w:r>
    </w:p>
    <w:p w14:paraId="7817EC8F" w14:textId="77777777" w:rsidR="009B568C" w:rsidRPr="009B568C" w:rsidRDefault="009B568C" w:rsidP="009B568C">
      <w:pPr>
        <w:pStyle w:val="ListParagraph"/>
        <w:rPr>
          <w:b/>
          <w:bCs/>
          <w:sz w:val="20"/>
          <w:szCs w:val="20"/>
        </w:rPr>
      </w:pPr>
    </w:p>
    <w:p w14:paraId="27BC2659" w14:textId="637213B2" w:rsidR="009B568C" w:rsidRPr="009B568C" w:rsidRDefault="009B568C" w:rsidP="009B568C">
      <w:pPr>
        <w:pStyle w:val="ListParagraph"/>
        <w:tabs>
          <w:tab w:val="left" w:pos="964"/>
        </w:tabs>
        <w:ind w:left="1320"/>
        <w:rPr>
          <w:sz w:val="20"/>
          <w:szCs w:val="20"/>
        </w:rPr>
      </w:pPr>
      <w:r w:rsidRPr="009B568C">
        <w:rPr>
          <w:sz w:val="20"/>
          <w:szCs w:val="20"/>
        </w:rPr>
        <w:t xml:space="preserve">Members to review Code of Conduct. </w:t>
      </w:r>
    </w:p>
    <w:p w14:paraId="744D78AB" w14:textId="77777777" w:rsidR="00CE279E" w:rsidRPr="001B4E13" w:rsidRDefault="00CE279E" w:rsidP="00CE279E">
      <w:pPr>
        <w:pStyle w:val="ListParagraph"/>
        <w:rPr>
          <w:b/>
          <w:bCs/>
          <w:sz w:val="20"/>
          <w:szCs w:val="20"/>
        </w:rPr>
      </w:pPr>
    </w:p>
    <w:p w14:paraId="5780DC8D" w14:textId="305E5D62" w:rsidR="0054422D" w:rsidRDefault="00B26D29" w:rsidP="0054422D">
      <w:pPr>
        <w:pStyle w:val="ListParagraph"/>
        <w:numPr>
          <w:ilvl w:val="0"/>
          <w:numId w:val="9"/>
        </w:numPr>
        <w:tabs>
          <w:tab w:val="left" w:pos="964"/>
        </w:tabs>
        <w:rPr>
          <w:b/>
          <w:bCs/>
          <w:sz w:val="20"/>
          <w:szCs w:val="20"/>
        </w:rPr>
      </w:pPr>
      <w:r w:rsidRPr="001B4E13">
        <w:rPr>
          <w:b/>
          <w:bCs/>
          <w:sz w:val="20"/>
          <w:szCs w:val="20"/>
        </w:rPr>
        <w:t>Review of Complaints Procedure</w:t>
      </w:r>
    </w:p>
    <w:p w14:paraId="4D2E81C1" w14:textId="77777777" w:rsidR="009B568C" w:rsidRPr="009B568C" w:rsidRDefault="009B568C" w:rsidP="009B568C">
      <w:pPr>
        <w:pStyle w:val="ListParagraph"/>
        <w:rPr>
          <w:b/>
          <w:bCs/>
          <w:sz w:val="20"/>
          <w:szCs w:val="20"/>
        </w:rPr>
      </w:pPr>
    </w:p>
    <w:p w14:paraId="4F42B535" w14:textId="3E20E13E" w:rsidR="009B568C" w:rsidRPr="009B568C" w:rsidRDefault="009B568C" w:rsidP="009B568C">
      <w:pPr>
        <w:pStyle w:val="ListParagraph"/>
        <w:tabs>
          <w:tab w:val="left" w:pos="964"/>
        </w:tabs>
        <w:ind w:left="1320"/>
        <w:rPr>
          <w:sz w:val="20"/>
          <w:szCs w:val="20"/>
        </w:rPr>
      </w:pPr>
      <w:r w:rsidRPr="009B568C">
        <w:rPr>
          <w:sz w:val="20"/>
          <w:szCs w:val="20"/>
        </w:rPr>
        <w:t xml:space="preserve">Members to carry out annual review of procedure. </w:t>
      </w:r>
    </w:p>
    <w:p w14:paraId="7FF1506D" w14:textId="77777777" w:rsidR="00CE279E" w:rsidRPr="001B4E13" w:rsidRDefault="00CE279E" w:rsidP="00CE279E">
      <w:pPr>
        <w:pStyle w:val="ListParagraph"/>
        <w:rPr>
          <w:b/>
          <w:bCs/>
          <w:sz w:val="20"/>
          <w:szCs w:val="20"/>
        </w:rPr>
      </w:pPr>
    </w:p>
    <w:p w14:paraId="73163F0F" w14:textId="09329B4E" w:rsidR="0054422D" w:rsidRDefault="00B26D29" w:rsidP="0054422D">
      <w:pPr>
        <w:pStyle w:val="ListParagraph"/>
        <w:numPr>
          <w:ilvl w:val="0"/>
          <w:numId w:val="9"/>
        </w:numPr>
        <w:tabs>
          <w:tab w:val="left" w:pos="964"/>
        </w:tabs>
        <w:rPr>
          <w:b/>
          <w:bCs/>
          <w:sz w:val="20"/>
          <w:szCs w:val="20"/>
        </w:rPr>
      </w:pPr>
      <w:r w:rsidRPr="001B4E13">
        <w:rPr>
          <w:b/>
          <w:bCs/>
          <w:sz w:val="20"/>
          <w:szCs w:val="20"/>
        </w:rPr>
        <w:t>Review of Biodiversity Policy and Action Plan</w:t>
      </w:r>
    </w:p>
    <w:p w14:paraId="42D91FDB" w14:textId="77777777" w:rsidR="009B568C" w:rsidRPr="009B568C" w:rsidRDefault="009B568C" w:rsidP="009B568C">
      <w:pPr>
        <w:pStyle w:val="ListParagraph"/>
        <w:rPr>
          <w:b/>
          <w:bCs/>
          <w:sz w:val="20"/>
          <w:szCs w:val="20"/>
        </w:rPr>
      </w:pPr>
    </w:p>
    <w:p w14:paraId="6BC6C0A3" w14:textId="3C7DD107" w:rsidR="009B568C" w:rsidRPr="009B568C" w:rsidRDefault="009B568C" w:rsidP="009B568C">
      <w:pPr>
        <w:pStyle w:val="ListParagraph"/>
        <w:tabs>
          <w:tab w:val="left" w:pos="964"/>
        </w:tabs>
        <w:ind w:left="1320"/>
        <w:rPr>
          <w:sz w:val="20"/>
          <w:szCs w:val="20"/>
        </w:rPr>
      </w:pPr>
      <w:r w:rsidRPr="009B568C">
        <w:rPr>
          <w:sz w:val="20"/>
          <w:szCs w:val="20"/>
        </w:rPr>
        <w:t xml:space="preserve">Members to carry out annual review of policy. </w:t>
      </w:r>
    </w:p>
    <w:p w14:paraId="4A1840EA" w14:textId="77777777" w:rsidR="00CE279E" w:rsidRPr="001B4E13" w:rsidRDefault="00CE279E" w:rsidP="00CE279E">
      <w:pPr>
        <w:pStyle w:val="ListParagraph"/>
        <w:rPr>
          <w:b/>
          <w:bCs/>
          <w:sz w:val="20"/>
          <w:szCs w:val="20"/>
        </w:rPr>
      </w:pPr>
    </w:p>
    <w:p w14:paraId="13D85CF1" w14:textId="420C5D1E" w:rsidR="0054422D" w:rsidRDefault="00B26D29" w:rsidP="0054422D">
      <w:pPr>
        <w:pStyle w:val="ListParagraph"/>
        <w:numPr>
          <w:ilvl w:val="0"/>
          <w:numId w:val="9"/>
        </w:numPr>
        <w:tabs>
          <w:tab w:val="left" w:pos="964"/>
        </w:tabs>
        <w:rPr>
          <w:b/>
          <w:bCs/>
          <w:sz w:val="20"/>
          <w:szCs w:val="20"/>
        </w:rPr>
      </w:pPr>
      <w:r w:rsidRPr="001B4E13">
        <w:rPr>
          <w:b/>
          <w:bCs/>
          <w:sz w:val="20"/>
          <w:szCs w:val="20"/>
        </w:rPr>
        <w:t>Review of Equality and Diversity Policy</w:t>
      </w:r>
    </w:p>
    <w:p w14:paraId="7BB2F1F4" w14:textId="77777777" w:rsidR="009B568C" w:rsidRPr="009B568C" w:rsidRDefault="009B568C" w:rsidP="009B568C">
      <w:pPr>
        <w:pStyle w:val="ListParagraph"/>
        <w:rPr>
          <w:b/>
          <w:bCs/>
          <w:sz w:val="20"/>
          <w:szCs w:val="20"/>
        </w:rPr>
      </w:pPr>
    </w:p>
    <w:p w14:paraId="5109B008" w14:textId="4AFEC9A2" w:rsidR="009B568C" w:rsidRPr="009B568C" w:rsidRDefault="009B568C" w:rsidP="009B568C">
      <w:pPr>
        <w:pStyle w:val="ListParagraph"/>
        <w:tabs>
          <w:tab w:val="left" w:pos="964"/>
        </w:tabs>
        <w:ind w:left="1320"/>
        <w:rPr>
          <w:sz w:val="20"/>
          <w:szCs w:val="20"/>
        </w:rPr>
      </w:pPr>
      <w:r w:rsidRPr="009B568C">
        <w:rPr>
          <w:sz w:val="20"/>
          <w:szCs w:val="20"/>
        </w:rPr>
        <w:t xml:space="preserve">Members to carry out annual review of policy. </w:t>
      </w:r>
    </w:p>
    <w:p w14:paraId="0A3D607B" w14:textId="77777777" w:rsidR="00342974" w:rsidRPr="00342974" w:rsidRDefault="00342974" w:rsidP="00342974">
      <w:pPr>
        <w:pStyle w:val="ListParagraph"/>
        <w:rPr>
          <w:b/>
          <w:bCs/>
          <w:sz w:val="20"/>
          <w:szCs w:val="20"/>
        </w:rPr>
      </w:pPr>
    </w:p>
    <w:p w14:paraId="28C4354C" w14:textId="35404650" w:rsidR="00342974" w:rsidRDefault="00342974" w:rsidP="0054422D">
      <w:pPr>
        <w:pStyle w:val="ListParagraph"/>
        <w:numPr>
          <w:ilvl w:val="0"/>
          <w:numId w:val="9"/>
        </w:numPr>
        <w:tabs>
          <w:tab w:val="left" w:pos="964"/>
        </w:tabs>
        <w:rPr>
          <w:b/>
          <w:bCs/>
          <w:sz w:val="20"/>
          <w:szCs w:val="20"/>
        </w:rPr>
      </w:pPr>
      <w:r>
        <w:rPr>
          <w:b/>
          <w:bCs/>
          <w:sz w:val="20"/>
          <w:szCs w:val="20"/>
        </w:rPr>
        <w:t>Review of Freedom of Information Procedure</w:t>
      </w:r>
    </w:p>
    <w:p w14:paraId="133FA259" w14:textId="77777777" w:rsidR="009B568C" w:rsidRPr="009B568C" w:rsidRDefault="009B568C" w:rsidP="009B568C">
      <w:pPr>
        <w:pStyle w:val="ListParagraph"/>
        <w:rPr>
          <w:b/>
          <w:bCs/>
          <w:sz w:val="20"/>
          <w:szCs w:val="20"/>
        </w:rPr>
      </w:pPr>
    </w:p>
    <w:p w14:paraId="59CFC82F" w14:textId="3E167710" w:rsidR="009B568C" w:rsidRPr="009B568C" w:rsidRDefault="009B568C" w:rsidP="009B568C">
      <w:pPr>
        <w:pStyle w:val="ListParagraph"/>
        <w:tabs>
          <w:tab w:val="left" w:pos="964"/>
        </w:tabs>
        <w:ind w:left="1320"/>
        <w:rPr>
          <w:sz w:val="20"/>
          <w:szCs w:val="20"/>
        </w:rPr>
      </w:pPr>
      <w:r w:rsidRPr="009B568C">
        <w:rPr>
          <w:sz w:val="20"/>
          <w:szCs w:val="20"/>
        </w:rPr>
        <w:t>Members to carry out annual review of procedure.</w:t>
      </w:r>
    </w:p>
    <w:p w14:paraId="089FBC21" w14:textId="77777777" w:rsidR="00CE279E" w:rsidRPr="001B4E13" w:rsidRDefault="00CE279E" w:rsidP="00CE279E">
      <w:pPr>
        <w:pStyle w:val="ListParagraph"/>
        <w:rPr>
          <w:b/>
          <w:bCs/>
          <w:sz w:val="20"/>
          <w:szCs w:val="20"/>
        </w:rPr>
      </w:pPr>
    </w:p>
    <w:p w14:paraId="4DF9C3C3" w14:textId="2BB23505" w:rsidR="00944DF8" w:rsidRPr="00944DF8" w:rsidRDefault="00BD2604" w:rsidP="00944DF8">
      <w:pPr>
        <w:pStyle w:val="ListParagraph"/>
        <w:numPr>
          <w:ilvl w:val="0"/>
          <w:numId w:val="9"/>
        </w:numPr>
        <w:tabs>
          <w:tab w:val="left" w:pos="964"/>
        </w:tabs>
        <w:rPr>
          <w:b/>
          <w:bCs/>
          <w:sz w:val="20"/>
          <w:szCs w:val="20"/>
        </w:rPr>
      </w:pPr>
      <w:r w:rsidRPr="001B4E13">
        <w:rPr>
          <w:b/>
          <w:bCs/>
          <w:sz w:val="20"/>
          <w:szCs w:val="20"/>
        </w:rPr>
        <w:t>Any Other Business</w:t>
      </w:r>
      <w:r w:rsidRPr="001B4E13">
        <w:rPr>
          <w:sz w:val="20"/>
          <w:szCs w:val="20"/>
        </w:rPr>
        <w:t xml:space="preserve"> </w:t>
      </w:r>
      <w:r w:rsidR="005E22DC" w:rsidRPr="001B4E13">
        <w:rPr>
          <w:sz w:val="20"/>
          <w:szCs w:val="20"/>
        </w:rPr>
        <w:t>– Exchange of information only</w:t>
      </w:r>
    </w:p>
    <w:p w14:paraId="1F0063C4" w14:textId="6D00246D" w:rsidR="007944DE" w:rsidRPr="001B4E13" w:rsidRDefault="007944DE" w:rsidP="00D46B67">
      <w:pPr>
        <w:tabs>
          <w:tab w:val="left" w:pos="964"/>
        </w:tabs>
        <w:rPr>
          <w:sz w:val="20"/>
          <w:szCs w:val="20"/>
        </w:rPr>
      </w:pPr>
    </w:p>
    <w:p w14:paraId="7BF41845" w14:textId="63424C34" w:rsidR="008A43E6" w:rsidRPr="001B4E13" w:rsidRDefault="00B83348" w:rsidP="00917EAB">
      <w:pPr>
        <w:tabs>
          <w:tab w:val="left" w:pos="964"/>
        </w:tabs>
        <w:rPr>
          <w:sz w:val="20"/>
          <w:szCs w:val="20"/>
        </w:rPr>
      </w:pPr>
      <w:r w:rsidRPr="001B4E13">
        <w:rPr>
          <w:sz w:val="20"/>
          <w:szCs w:val="20"/>
        </w:rPr>
        <w:t>Julie Rees</w:t>
      </w:r>
      <w:r w:rsidR="00917EAB" w:rsidRPr="001B4E13">
        <w:rPr>
          <w:sz w:val="20"/>
          <w:szCs w:val="20"/>
        </w:rPr>
        <w:t xml:space="preserve"> </w:t>
      </w:r>
      <w:r w:rsidR="00896459">
        <w:rPr>
          <w:sz w:val="20"/>
          <w:szCs w:val="20"/>
        </w:rPr>
        <w:t xml:space="preserve">- </w:t>
      </w:r>
      <w:r w:rsidRPr="001B4E13">
        <w:rPr>
          <w:sz w:val="20"/>
          <w:szCs w:val="20"/>
        </w:rPr>
        <w:t xml:space="preserve">Clerk     </w:t>
      </w:r>
    </w:p>
    <w:sectPr w:rsidR="008A43E6" w:rsidRPr="001B4E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EE1A" w14:textId="77777777" w:rsidR="00D678C5" w:rsidRDefault="00D678C5" w:rsidP="00736427">
      <w:r>
        <w:separator/>
      </w:r>
    </w:p>
  </w:endnote>
  <w:endnote w:type="continuationSeparator" w:id="0">
    <w:p w14:paraId="5BF2B982" w14:textId="77777777" w:rsidR="00D678C5" w:rsidRDefault="00D678C5"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F5B5" w14:textId="77777777" w:rsidR="00D678C5" w:rsidRDefault="00D678C5" w:rsidP="00736427">
      <w:r>
        <w:separator/>
      </w:r>
    </w:p>
  </w:footnote>
  <w:footnote w:type="continuationSeparator" w:id="0">
    <w:p w14:paraId="33BCE219" w14:textId="77777777" w:rsidR="00D678C5" w:rsidRDefault="00D678C5"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0"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7"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18"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6"/>
  </w:num>
  <w:num w:numId="3" w16cid:durableId="884373127">
    <w:abstractNumId w:val="1"/>
  </w:num>
  <w:num w:numId="4" w16cid:durableId="1670521645">
    <w:abstractNumId w:val="7"/>
  </w:num>
  <w:num w:numId="5" w16cid:durableId="535508163">
    <w:abstractNumId w:val="10"/>
  </w:num>
  <w:num w:numId="6" w16cid:durableId="419760633">
    <w:abstractNumId w:val="8"/>
  </w:num>
  <w:num w:numId="7" w16cid:durableId="561601977">
    <w:abstractNumId w:val="13"/>
  </w:num>
  <w:num w:numId="8" w16cid:durableId="1638341258">
    <w:abstractNumId w:val="4"/>
  </w:num>
  <w:num w:numId="9" w16cid:durableId="667900716">
    <w:abstractNumId w:val="17"/>
  </w:num>
  <w:num w:numId="10" w16cid:durableId="1500926313">
    <w:abstractNumId w:val="15"/>
  </w:num>
  <w:num w:numId="11" w16cid:durableId="140318281">
    <w:abstractNumId w:val="5"/>
  </w:num>
  <w:num w:numId="12" w16cid:durableId="1061103054">
    <w:abstractNumId w:val="18"/>
  </w:num>
  <w:num w:numId="13" w16cid:durableId="1364597357">
    <w:abstractNumId w:val="3"/>
  </w:num>
  <w:num w:numId="14" w16cid:durableId="505176445">
    <w:abstractNumId w:val="11"/>
  </w:num>
  <w:num w:numId="15" w16cid:durableId="55401603">
    <w:abstractNumId w:val="12"/>
  </w:num>
  <w:num w:numId="16" w16cid:durableId="985821671">
    <w:abstractNumId w:val="14"/>
  </w:num>
  <w:num w:numId="17" w16cid:durableId="933779963">
    <w:abstractNumId w:val="9"/>
  </w:num>
  <w:num w:numId="18" w16cid:durableId="1553925987">
    <w:abstractNumId w:val="16"/>
  </w:num>
  <w:num w:numId="19" w16cid:durableId="513881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62878"/>
    <w:rsid w:val="0008182A"/>
    <w:rsid w:val="000A1561"/>
    <w:rsid w:val="000B03CC"/>
    <w:rsid w:val="000B1AEF"/>
    <w:rsid w:val="000B671B"/>
    <w:rsid w:val="000C3E02"/>
    <w:rsid w:val="000C4450"/>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8728D"/>
    <w:rsid w:val="001A2719"/>
    <w:rsid w:val="001A2F18"/>
    <w:rsid w:val="001A7347"/>
    <w:rsid w:val="001B01EB"/>
    <w:rsid w:val="001B2089"/>
    <w:rsid w:val="001B4E13"/>
    <w:rsid w:val="001C149C"/>
    <w:rsid w:val="001D304C"/>
    <w:rsid w:val="001D671E"/>
    <w:rsid w:val="001D6818"/>
    <w:rsid w:val="001E21E0"/>
    <w:rsid w:val="001E23DD"/>
    <w:rsid w:val="001F2D90"/>
    <w:rsid w:val="0020259D"/>
    <w:rsid w:val="002104ED"/>
    <w:rsid w:val="0021741F"/>
    <w:rsid w:val="002177AD"/>
    <w:rsid w:val="002223C6"/>
    <w:rsid w:val="0027267C"/>
    <w:rsid w:val="00287084"/>
    <w:rsid w:val="00293576"/>
    <w:rsid w:val="002A1668"/>
    <w:rsid w:val="002B2EF2"/>
    <w:rsid w:val="002B53C2"/>
    <w:rsid w:val="002B55FB"/>
    <w:rsid w:val="002C4984"/>
    <w:rsid w:val="002D22B6"/>
    <w:rsid w:val="0030061D"/>
    <w:rsid w:val="00302563"/>
    <w:rsid w:val="003028E3"/>
    <w:rsid w:val="00302ED1"/>
    <w:rsid w:val="00342974"/>
    <w:rsid w:val="003530D2"/>
    <w:rsid w:val="0035580E"/>
    <w:rsid w:val="00361CDE"/>
    <w:rsid w:val="00363050"/>
    <w:rsid w:val="003701A0"/>
    <w:rsid w:val="00372CB2"/>
    <w:rsid w:val="00377003"/>
    <w:rsid w:val="00382548"/>
    <w:rsid w:val="0039609E"/>
    <w:rsid w:val="003A5EE4"/>
    <w:rsid w:val="003A6209"/>
    <w:rsid w:val="003C22F8"/>
    <w:rsid w:val="003D693A"/>
    <w:rsid w:val="003D6B92"/>
    <w:rsid w:val="003E277C"/>
    <w:rsid w:val="003F0DB2"/>
    <w:rsid w:val="00400491"/>
    <w:rsid w:val="00404980"/>
    <w:rsid w:val="00421143"/>
    <w:rsid w:val="004253D6"/>
    <w:rsid w:val="00430327"/>
    <w:rsid w:val="00431470"/>
    <w:rsid w:val="00441DEB"/>
    <w:rsid w:val="0044526D"/>
    <w:rsid w:val="00456D8C"/>
    <w:rsid w:val="00490762"/>
    <w:rsid w:val="004B21AB"/>
    <w:rsid w:val="004B3678"/>
    <w:rsid w:val="004B703A"/>
    <w:rsid w:val="004C7350"/>
    <w:rsid w:val="004D6E5B"/>
    <w:rsid w:val="004D7185"/>
    <w:rsid w:val="004E5637"/>
    <w:rsid w:val="004F4348"/>
    <w:rsid w:val="00507D98"/>
    <w:rsid w:val="00514DBE"/>
    <w:rsid w:val="005308F4"/>
    <w:rsid w:val="00533C4B"/>
    <w:rsid w:val="0054422D"/>
    <w:rsid w:val="00552FE0"/>
    <w:rsid w:val="005570BE"/>
    <w:rsid w:val="00557A4D"/>
    <w:rsid w:val="00557D45"/>
    <w:rsid w:val="005633E3"/>
    <w:rsid w:val="00571125"/>
    <w:rsid w:val="00574F41"/>
    <w:rsid w:val="0058165D"/>
    <w:rsid w:val="00584523"/>
    <w:rsid w:val="005C43C6"/>
    <w:rsid w:val="005E22DC"/>
    <w:rsid w:val="005E4E5D"/>
    <w:rsid w:val="005E5A26"/>
    <w:rsid w:val="006107C8"/>
    <w:rsid w:val="00617BC0"/>
    <w:rsid w:val="00623193"/>
    <w:rsid w:val="006330F4"/>
    <w:rsid w:val="00635AC3"/>
    <w:rsid w:val="00653801"/>
    <w:rsid w:val="006557FF"/>
    <w:rsid w:val="0066331A"/>
    <w:rsid w:val="00671D05"/>
    <w:rsid w:val="0067574D"/>
    <w:rsid w:val="0068222B"/>
    <w:rsid w:val="00697DA2"/>
    <w:rsid w:val="006A57A1"/>
    <w:rsid w:val="006B2371"/>
    <w:rsid w:val="006D2C89"/>
    <w:rsid w:val="006E0547"/>
    <w:rsid w:val="006E296D"/>
    <w:rsid w:val="006F185E"/>
    <w:rsid w:val="006F6C3A"/>
    <w:rsid w:val="006F7830"/>
    <w:rsid w:val="006F7AE1"/>
    <w:rsid w:val="00702B30"/>
    <w:rsid w:val="00706DB0"/>
    <w:rsid w:val="00724DAB"/>
    <w:rsid w:val="00736427"/>
    <w:rsid w:val="00737735"/>
    <w:rsid w:val="00752B48"/>
    <w:rsid w:val="007756AF"/>
    <w:rsid w:val="00780293"/>
    <w:rsid w:val="007817CB"/>
    <w:rsid w:val="007944DE"/>
    <w:rsid w:val="007A00E5"/>
    <w:rsid w:val="007A1003"/>
    <w:rsid w:val="007A103A"/>
    <w:rsid w:val="007A3097"/>
    <w:rsid w:val="007A7653"/>
    <w:rsid w:val="007B7BA1"/>
    <w:rsid w:val="007C1A63"/>
    <w:rsid w:val="007C2B1D"/>
    <w:rsid w:val="007C6689"/>
    <w:rsid w:val="007C7BCD"/>
    <w:rsid w:val="007D1BF5"/>
    <w:rsid w:val="007F42A2"/>
    <w:rsid w:val="0080544C"/>
    <w:rsid w:val="00814414"/>
    <w:rsid w:val="00815C0F"/>
    <w:rsid w:val="008166C6"/>
    <w:rsid w:val="00826B7B"/>
    <w:rsid w:val="008274DE"/>
    <w:rsid w:val="00830272"/>
    <w:rsid w:val="00836489"/>
    <w:rsid w:val="00840D6F"/>
    <w:rsid w:val="008541D0"/>
    <w:rsid w:val="00854CDF"/>
    <w:rsid w:val="008642C8"/>
    <w:rsid w:val="00871AB7"/>
    <w:rsid w:val="0087304A"/>
    <w:rsid w:val="00873491"/>
    <w:rsid w:val="00877A0B"/>
    <w:rsid w:val="00881DE4"/>
    <w:rsid w:val="008874B2"/>
    <w:rsid w:val="00891FE7"/>
    <w:rsid w:val="00892717"/>
    <w:rsid w:val="00896459"/>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4254C"/>
    <w:rsid w:val="00942606"/>
    <w:rsid w:val="00944DF8"/>
    <w:rsid w:val="00945226"/>
    <w:rsid w:val="00946003"/>
    <w:rsid w:val="009534C7"/>
    <w:rsid w:val="00970912"/>
    <w:rsid w:val="009721E7"/>
    <w:rsid w:val="00973CBB"/>
    <w:rsid w:val="009A43D4"/>
    <w:rsid w:val="009A5B12"/>
    <w:rsid w:val="009B568C"/>
    <w:rsid w:val="009D36A8"/>
    <w:rsid w:val="009E0D78"/>
    <w:rsid w:val="009F69A6"/>
    <w:rsid w:val="00A021D3"/>
    <w:rsid w:val="00A04580"/>
    <w:rsid w:val="00A1174B"/>
    <w:rsid w:val="00A228FD"/>
    <w:rsid w:val="00A235F6"/>
    <w:rsid w:val="00A40269"/>
    <w:rsid w:val="00A555B8"/>
    <w:rsid w:val="00A609E9"/>
    <w:rsid w:val="00A61F67"/>
    <w:rsid w:val="00A63C41"/>
    <w:rsid w:val="00A66075"/>
    <w:rsid w:val="00A84DE4"/>
    <w:rsid w:val="00A9519B"/>
    <w:rsid w:val="00AB202C"/>
    <w:rsid w:val="00AB3771"/>
    <w:rsid w:val="00AB7AE1"/>
    <w:rsid w:val="00AE27C0"/>
    <w:rsid w:val="00B03C87"/>
    <w:rsid w:val="00B151AC"/>
    <w:rsid w:val="00B179F5"/>
    <w:rsid w:val="00B17F3B"/>
    <w:rsid w:val="00B22B02"/>
    <w:rsid w:val="00B23639"/>
    <w:rsid w:val="00B26D29"/>
    <w:rsid w:val="00B2797B"/>
    <w:rsid w:val="00B30965"/>
    <w:rsid w:val="00B32028"/>
    <w:rsid w:val="00B320DD"/>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26DD2"/>
    <w:rsid w:val="00C30D7A"/>
    <w:rsid w:val="00C429AD"/>
    <w:rsid w:val="00C45D70"/>
    <w:rsid w:val="00C51241"/>
    <w:rsid w:val="00C74E35"/>
    <w:rsid w:val="00C75D8F"/>
    <w:rsid w:val="00C76ACD"/>
    <w:rsid w:val="00C85EA8"/>
    <w:rsid w:val="00CA4AAE"/>
    <w:rsid w:val="00CA68A6"/>
    <w:rsid w:val="00CA6BDE"/>
    <w:rsid w:val="00CB7CB3"/>
    <w:rsid w:val="00CD42F9"/>
    <w:rsid w:val="00CD43E8"/>
    <w:rsid w:val="00CE279E"/>
    <w:rsid w:val="00CE37D9"/>
    <w:rsid w:val="00CF361C"/>
    <w:rsid w:val="00CF3EC7"/>
    <w:rsid w:val="00D01A30"/>
    <w:rsid w:val="00D43751"/>
    <w:rsid w:val="00D46B67"/>
    <w:rsid w:val="00D6518B"/>
    <w:rsid w:val="00D678C5"/>
    <w:rsid w:val="00D7643E"/>
    <w:rsid w:val="00D77C15"/>
    <w:rsid w:val="00D86806"/>
    <w:rsid w:val="00D90F2F"/>
    <w:rsid w:val="00D95831"/>
    <w:rsid w:val="00D9675E"/>
    <w:rsid w:val="00DB08B3"/>
    <w:rsid w:val="00DB39D8"/>
    <w:rsid w:val="00DB67CE"/>
    <w:rsid w:val="00DD1AC7"/>
    <w:rsid w:val="00DD240E"/>
    <w:rsid w:val="00DD47D7"/>
    <w:rsid w:val="00DD7D54"/>
    <w:rsid w:val="00DE0DA5"/>
    <w:rsid w:val="00DE2D02"/>
    <w:rsid w:val="00E21993"/>
    <w:rsid w:val="00E22C72"/>
    <w:rsid w:val="00E26C3A"/>
    <w:rsid w:val="00E66967"/>
    <w:rsid w:val="00E7341A"/>
    <w:rsid w:val="00E92A35"/>
    <w:rsid w:val="00E92E02"/>
    <w:rsid w:val="00E938F5"/>
    <w:rsid w:val="00E96710"/>
    <w:rsid w:val="00EC6F99"/>
    <w:rsid w:val="00ED318B"/>
    <w:rsid w:val="00ED420F"/>
    <w:rsid w:val="00ED6D09"/>
    <w:rsid w:val="00EE51AF"/>
    <w:rsid w:val="00EF3250"/>
    <w:rsid w:val="00F03601"/>
    <w:rsid w:val="00F03A81"/>
    <w:rsid w:val="00F07E97"/>
    <w:rsid w:val="00F163D8"/>
    <w:rsid w:val="00F21308"/>
    <w:rsid w:val="00F23A71"/>
    <w:rsid w:val="00F3270B"/>
    <w:rsid w:val="00F4303D"/>
    <w:rsid w:val="00F53934"/>
    <w:rsid w:val="00F53C53"/>
    <w:rsid w:val="00F53ED7"/>
    <w:rsid w:val="00F6089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A18C7-98AB-4E4B-B159-C60CA5067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11</cp:revision>
  <cp:lastPrinted>2023-03-01T11:18:00Z</cp:lastPrinted>
  <dcterms:created xsi:type="dcterms:W3CDTF">2023-05-26T08:06:00Z</dcterms:created>
  <dcterms:modified xsi:type="dcterms:W3CDTF">2023-05-30T09:51:00Z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